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60" w:rsidRDefault="00274160" w:rsidP="00274160">
      <w:pPr>
        <w:jc w:val="left"/>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4486275</wp:posOffset>
                </wp:positionH>
                <wp:positionV relativeFrom="paragraph">
                  <wp:posOffset>-371475</wp:posOffset>
                </wp:positionV>
                <wp:extent cx="2038350" cy="13239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038350"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160" w:rsidRDefault="009B534D">
                            <w:r>
                              <w:rPr>
                                <w:rFonts w:ascii="メイリオ" w:eastAsia="メイリオ" w:hAnsi="メイリオ"/>
                                <w:noProof/>
                                <w:sz w:val="28"/>
                                <w:szCs w:val="28"/>
                              </w:rPr>
                              <w:drawing>
                                <wp:inline distT="0" distB="0" distL="0" distR="0" wp14:anchorId="1BE7E66A" wp14:editId="2A7F2615">
                                  <wp:extent cx="1881477" cy="1238250"/>
                                  <wp:effectExtent l="0" t="0" r="5080" b="0"/>
                                  <wp:docPr id="3" name="図 3" descr="C:\Users\shidou\AppData\Local\Microsoft\Windows\Temporary Internet Files\Content.IE5\3HI15460\publicdomainq-0018876ci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dou\AppData\Local\Microsoft\Windows\Temporary Internet Files\Content.IE5\3HI15460\publicdomainq-0018876ciy[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261" cy="12433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53.25pt;margin-top:-29.25pt;width:160.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" fillcolor="white [3201]" stroked="f" strokeweight=".5pt">
                <v:textbox>
                  <w:txbxContent>
                    <w:p w:rsidR="00274160" w:rsidRDefault="009B534D">
                      <w:r>
                        <w:rPr>
                          <w:rFonts w:ascii="メイリオ" w:eastAsia="メイリオ" w:hAnsi="メイリオ"/>
                          <w:noProof/>
                          <w:sz w:val="28"/>
                          <w:szCs w:val="28"/>
                        </w:rPr>
                        <w:drawing>
                          <wp:inline distT="0" distB="0" distL="0" distR="0" wp14:anchorId="1BE7E66A" wp14:editId="2A7F2615">
                            <wp:extent cx="1881477" cy="1238250"/>
                            <wp:effectExtent l="0" t="0" r="5080" b="0"/>
                            <wp:docPr id="3" name="図 3" descr="C:\Users\shidou\AppData\Local\Microsoft\Windows\Temporary Internet Files\Content.IE5\3HI15460\publicdomainq-0018876ci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dou\AppData\Local\Microsoft\Windows\Temporary Internet Files\Content.IE5\3HI15460\publicdomainq-0018876ci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261" cy="1243373"/>
                                    </a:xfrm>
                                    <a:prstGeom prst="rect">
                                      <a:avLst/>
                                    </a:prstGeom>
                                    <a:noFill/>
                                    <a:ln>
                                      <a:noFill/>
                                    </a:ln>
                                  </pic:spPr>
                                </pic:pic>
                              </a:graphicData>
                            </a:graphic>
                          </wp:inline>
                        </w:drawing>
                      </w:r>
                    </w:p>
                  </w:txbxContent>
                </v:textbox>
              </v:shape>
            </w:pict>
          </mc:Fallback>
        </mc:AlternateContent>
      </w:r>
      <w:r w:rsidR="00CB09A1" w:rsidRPr="005A7FC2">
        <w:rPr>
          <w:rFonts w:ascii="メイリオ" w:eastAsia="メイリオ" w:hAnsi="メイリオ" w:hint="eastAsia"/>
          <w:sz w:val="28"/>
          <w:szCs w:val="28"/>
        </w:rPr>
        <w:t>各位</w:t>
      </w:r>
      <w:r>
        <w:rPr>
          <w:rFonts w:ascii="メイリオ" w:eastAsia="メイリオ" w:hAnsi="メイリオ" w:hint="eastAsia"/>
          <w:sz w:val="28"/>
          <w:szCs w:val="28"/>
        </w:rPr>
        <w:t xml:space="preserve">　　　</w:t>
      </w:r>
    </w:p>
    <w:p w:rsidR="00841FC5" w:rsidRPr="005A7FC2" w:rsidRDefault="00841FC5" w:rsidP="00274160">
      <w:pPr>
        <w:jc w:val="left"/>
        <w:rPr>
          <w:rFonts w:ascii="メイリオ" w:eastAsia="メイリオ" w:hAnsi="メイリオ"/>
          <w:sz w:val="32"/>
          <w:szCs w:val="32"/>
        </w:rPr>
      </w:pPr>
      <w:r w:rsidRPr="005A7FC2">
        <w:rPr>
          <w:rFonts w:ascii="メイリオ" w:eastAsia="メイリオ" w:hAnsi="メイリオ" w:hint="eastAsia"/>
          <w:sz w:val="32"/>
          <w:szCs w:val="32"/>
        </w:rPr>
        <w:t>社会福祉法人</w:t>
      </w:r>
      <w:r w:rsidR="00497815" w:rsidRPr="005A7FC2">
        <w:rPr>
          <w:rFonts w:ascii="メイリオ" w:eastAsia="メイリオ" w:hAnsi="メイリオ" w:hint="eastAsia"/>
          <w:sz w:val="32"/>
          <w:szCs w:val="32"/>
        </w:rPr>
        <w:t>みぬま</w:t>
      </w:r>
      <w:r w:rsidR="00B76382" w:rsidRPr="005A7FC2">
        <w:rPr>
          <w:rFonts w:ascii="メイリオ" w:eastAsia="メイリオ" w:hAnsi="メイリオ" w:hint="eastAsia"/>
          <w:sz w:val="32"/>
          <w:szCs w:val="32"/>
        </w:rPr>
        <w:t>福祉会</w:t>
      </w:r>
    </w:p>
    <w:p w:rsidR="005D498F" w:rsidRPr="009B534D" w:rsidRDefault="00942919" w:rsidP="00942919">
      <w:pPr>
        <w:jc w:val="center"/>
        <w:rPr>
          <w:rFonts w:ascii="メイリオ" w:eastAsia="メイリオ" w:hAnsi="メイリオ"/>
          <w:b/>
          <w:sz w:val="36"/>
          <w:szCs w:val="36"/>
          <w:u w:val="thick"/>
        </w:rPr>
      </w:pPr>
      <w:r w:rsidRPr="009B534D">
        <w:rPr>
          <w:rFonts w:ascii="メイリオ" w:eastAsia="メイリオ" w:hAnsi="メイリオ" w:hint="eastAsia"/>
          <w:b/>
          <w:sz w:val="36"/>
          <w:szCs w:val="36"/>
          <w:u w:val="thick"/>
        </w:rPr>
        <w:t>発達保障</w:t>
      </w:r>
      <w:r w:rsidR="00497815" w:rsidRPr="009B534D">
        <w:rPr>
          <w:rFonts w:ascii="メイリオ" w:eastAsia="メイリオ" w:hAnsi="メイリオ" w:hint="eastAsia"/>
          <w:b/>
          <w:sz w:val="36"/>
          <w:szCs w:val="36"/>
          <w:u w:val="thick"/>
        </w:rPr>
        <w:t>連続</w:t>
      </w:r>
      <w:r w:rsidR="005D498F" w:rsidRPr="009B534D">
        <w:rPr>
          <w:rFonts w:ascii="メイリオ" w:eastAsia="メイリオ" w:hAnsi="メイリオ" w:hint="eastAsia"/>
          <w:b/>
          <w:sz w:val="36"/>
          <w:szCs w:val="36"/>
          <w:u w:val="thick"/>
        </w:rPr>
        <w:t>公開</w:t>
      </w:r>
      <w:r w:rsidR="00497815" w:rsidRPr="009B534D">
        <w:rPr>
          <w:rFonts w:ascii="メイリオ" w:eastAsia="メイリオ" w:hAnsi="メイリオ" w:hint="eastAsia"/>
          <w:b/>
          <w:sz w:val="36"/>
          <w:szCs w:val="36"/>
          <w:u w:val="thick"/>
        </w:rPr>
        <w:t>講座</w:t>
      </w:r>
      <w:r w:rsidR="006D0574" w:rsidRPr="009B534D">
        <w:rPr>
          <w:rFonts w:ascii="メイリオ" w:eastAsia="メイリオ" w:hAnsi="メイリオ" w:hint="eastAsia"/>
          <w:b/>
          <w:sz w:val="36"/>
          <w:szCs w:val="36"/>
          <w:u w:val="thick"/>
        </w:rPr>
        <w:t>・子育て支援講座</w:t>
      </w:r>
      <w:r w:rsidR="00841FC5" w:rsidRPr="009B534D">
        <w:rPr>
          <w:rFonts w:ascii="メイリオ" w:eastAsia="メイリオ" w:hAnsi="メイリオ" w:hint="eastAsia"/>
          <w:b/>
          <w:sz w:val="36"/>
          <w:szCs w:val="36"/>
          <w:u w:val="thick"/>
        </w:rPr>
        <w:t>開催のお知らせ</w:t>
      </w:r>
    </w:p>
    <w:p w:rsidR="00841FC5" w:rsidRDefault="009B534D" w:rsidP="006B05CC">
      <w:pPr>
        <w:rPr>
          <w:rFonts w:ascii="HGPｺﾞｼｯｸM" w:eastAsia="HGPｺﾞｼｯｸM" w:hAnsi="メイリオ"/>
          <w:szCs w:val="21"/>
        </w:rPr>
      </w:pPr>
      <w:r w:rsidRPr="00F54CF6">
        <w:rPr>
          <w:rFonts w:ascii="HGPｺﾞｼｯｸM" w:eastAsia="HGPｺﾞｼｯｸM" w:hAnsi="メイリオ" w:hint="eastAsia"/>
          <w:noProof/>
          <w:sz w:val="40"/>
          <w:szCs w:val="40"/>
        </w:rPr>
        <mc:AlternateContent>
          <mc:Choice Requires="wps">
            <w:drawing>
              <wp:anchor distT="0" distB="0" distL="114300" distR="114300" simplePos="0" relativeHeight="251659264" behindDoc="0" locked="0" layoutInCell="1" allowOverlap="1" wp14:anchorId="1FC61B17" wp14:editId="0E0A1282">
                <wp:simplePos x="0" y="0"/>
                <wp:positionH relativeFrom="margin">
                  <wp:posOffset>-19050</wp:posOffset>
                </wp:positionH>
                <wp:positionV relativeFrom="paragraph">
                  <wp:posOffset>19050</wp:posOffset>
                </wp:positionV>
                <wp:extent cx="6715125" cy="3981450"/>
                <wp:effectExtent l="0" t="0" r="0" b="0"/>
                <wp:wrapNone/>
                <wp:docPr id="1" name="角丸四角形 1"/>
                <wp:cNvGraphicFramePr/>
                <a:graphic xmlns:a="http://schemas.openxmlformats.org/drawingml/2006/main">
                  <a:graphicData uri="http://schemas.microsoft.com/office/word/2010/wordprocessingShape">
                    <wps:wsp>
                      <wps:cNvSpPr/>
                      <wps:spPr>
                        <a:xfrm>
                          <a:off x="0" y="0"/>
                          <a:ext cx="6715125" cy="3981450"/>
                        </a:xfrm>
                        <a:prstGeom prst="roundRect">
                          <a:avLst>
                            <a:gd name="adj" fmla="val 8836"/>
                          </a:avLst>
                        </a:prstGeom>
                        <a:noFill/>
                        <a:ln w="9525">
                          <a:noFill/>
                        </a:ln>
                      </wps:spPr>
                      <wps:style>
                        <a:lnRef idx="2">
                          <a:schemeClr val="dk1"/>
                        </a:lnRef>
                        <a:fillRef idx="1">
                          <a:schemeClr val="lt1"/>
                        </a:fillRef>
                        <a:effectRef idx="0">
                          <a:schemeClr val="dk1"/>
                        </a:effectRef>
                        <a:fontRef idx="minor">
                          <a:schemeClr val="dk1"/>
                        </a:fontRef>
                      </wps:style>
                      <wps:txbx>
                        <w:txbxContent>
                          <w:p w:rsidR="00841FC5" w:rsidRPr="00070F17" w:rsidRDefault="00841FC5" w:rsidP="006A2707">
                            <w:pPr>
                              <w:spacing w:line="360" w:lineRule="auto"/>
                              <w:ind w:firstLineChars="100" w:firstLine="220"/>
                              <w:rPr>
                                <w:rFonts w:ascii="HGPｺﾞｼｯｸM" w:eastAsia="HGPｺﾞｼｯｸM" w:hAnsi="メイリオ"/>
                                <w:sz w:val="22"/>
                              </w:rPr>
                            </w:pPr>
                            <w:r w:rsidRPr="00070F17">
                              <w:rPr>
                                <w:rFonts w:ascii="HGPｺﾞｼｯｸM" w:eastAsia="HGPｺﾞｼｯｸM" w:hAnsi="メイリオ" w:hint="eastAsia"/>
                                <w:sz w:val="22"/>
                              </w:rPr>
                              <w:t>みぬま福祉会では、たくさんの仲間が在籍しており、その障害も多様になっています。仲間たちは、仕事や生活の中でたくさんの困難にぶつかり、葛藤する場面が多くあります。障害のある仲間たちと関わるには、単に障害特性の理解だけにとどまるのではなく、障害があるがゆえの困難さに、気付き、仲間たちが安心して生活がおくれるための必要な知識を学ばなければならないと考え、定期的に学習の機会を設けております。</w:t>
                            </w:r>
                          </w:p>
                          <w:p w:rsidR="00070F17" w:rsidRDefault="00841FC5" w:rsidP="006A2707">
                            <w:pPr>
                              <w:spacing w:line="360" w:lineRule="auto"/>
                              <w:ind w:firstLineChars="100" w:firstLine="220"/>
                              <w:rPr>
                                <w:rFonts w:ascii="HGPｺﾞｼｯｸM" w:eastAsia="HGPｺﾞｼｯｸM" w:hAnsi="メイリオ"/>
                                <w:sz w:val="22"/>
                              </w:rPr>
                            </w:pPr>
                            <w:r w:rsidRPr="00070F17">
                              <w:rPr>
                                <w:rFonts w:ascii="HGPｺﾞｼｯｸM" w:eastAsia="HGPｺﾞｼｯｸM" w:hAnsi="メイリオ" w:hint="eastAsia"/>
                                <w:sz w:val="22"/>
                              </w:rPr>
                              <w:t>発達保障連続講座は、みぬま福祉会の職員、家族だけでなく、県内</w:t>
                            </w:r>
                            <w:r w:rsidR="004A25C2">
                              <w:rPr>
                                <w:rFonts w:ascii="HGPｺﾞｼｯｸM" w:eastAsia="HGPｺﾞｼｯｸM" w:hAnsi="メイリオ" w:hint="eastAsia"/>
                                <w:sz w:val="22"/>
                              </w:rPr>
                              <w:t>で仲間たちと関わる多くの方たちと共に学びあいたいと考え、</w:t>
                            </w:r>
                            <w:r w:rsidRPr="00070F17">
                              <w:rPr>
                                <w:rFonts w:ascii="HGPｺﾞｼｯｸM" w:eastAsia="HGPｺﾞｼｯｸM" w:hAnsi="メイリオ" w:hint="eastAsia"/>
                                <w:sz w:val="22"/>
                              </w:rPr>
                              <w:t>公開の講座として開催している学びの場</w:t>
                            </w:r>
                            <w:r w:rsidR="004A25C2">
                              <w:rPr>
                                <w:rFonts w:ascii="HGPｺﾞｼｯｸM" w:eastAsia="HGPｺﾞｼｯｸM" w:hAnsi="メイリオ" w:hint="eastAsia"/>
                                <w:sz w:val="22"/>
                              </w:rPr>
                              <w:t>です。</w:t>
                            </w:r>
                            <w:r w:rsidRPr="00070F17">
                              <w:rPr>
                                <w:rFonts w:ascii="HGPｺﾞｼｯｸM" w:eastAsia="HGPｺﾞｼｯｸM" w:hAnsi="メイリオ" w:hint="eastAsia"/>
                                <w:sz w:val="22"/>
                              </w:rPr>
                              <w:t>今年度は、４回を通して滋賀大学教授の白石恵理子氏に来て頂くことになっております。</w:t>
                            </w:r>
                            <w:r w:rsidR="00070F17">
                              <w:rPr>
                                <w:rFonts w:ascii="HGPｺﾞｼｯｸM" w:eastAsia="HGPｺﾞｼｯｸM" w:hAnsi="メイリオ" w:hint="eastAsia"/>
                                <w:sz w:val="22"/>
                              </w:rPr>
                              <w:t>４回</w:t>
                            </w:r>
                            <w:r w:rsidR="004A25C2">
                              <w:rPr>
                                <w:rFonts w:ascii="HGPｺﾞｼｯｸM" w:eastAsia="HGPｺﾞｼｯｸM" w:hAnsi="メイリオ" w:hint="eastAsia"/>
                                <w:sz w:val="22"/>
                              </w:rPr>
                              <w:t>の講座を</w:t>
                            </w:r>
                            <w:r w:rsidR="00070F17">
                              <w:rPr>
                                <w:rFonts w:ascii="HGPｺﾞｼｯｸM" w:eastAsia="HGPｺﾞｼｯｸM" w:hAnsi="メイリオ" w:hint="eastAsia"/>
                                <w:sz w:val="22"/>
                              </w:rPr>
                              <w:t>同じ講師の方に持って頂くことで「発達保障」について</w:t>
                            </w:r>
                            <w:r w:rsidR="004A25C2">
                              <w:rPr>
                                <w:rFonts w:ascii="HGPｺﾞｼｯｸM" w:eastAsia="HGPｺﾞｼｯｸM" w:hAnsi="メイリオ" w:hint="eastAsia"/>
                                <w:sz w:val="22"/>
                              </w:rPr>
                              <w:t>より</w:t>
                            </w:r>
                            <w:r w:rsidR="00070F17">
                              <w:rPr>
                                <w:rFonts w:ascii="HGPｺﾞｼｯｸM" w:eastAsia="HGPｺﾞｼｯｸM" w:hAnsi="メイリオ" w:hint="eastAsia"/>
                                <w:sz w:val="22"/>
                              </w:rPr>
                              <w:t>深く</w:t>
                            </w:r>
                            <w:r w:rsidR="00070F17" w:rsidRPr="00070F17">
                              <w:rPr>
                                <w:rFonts w:ascii="HGPｺﾞｼｯｸM" w:eastAsia="HGPｺﾞｼｯｸM" w:hAnsi="メイリオ" w:hint="eastAsia"/>
                                <w:sz w:val="22"/>
                              </w:rPr>
                              <w:t>学び</w:t>
                            </w:r>
                            <w:r w:rsidR="00F54CF6">
                              <w:rPr>
                                <w:rFonts w:ascii="HGPｺﾞｼｯｸM" w:eastAsia="HGPｺﾞｼｯｸM" w:hAnsi="メイリオ" w:hint="eastAsia"/>
                                <w:sz w:val="22"/>
                              </w:rPr>
                              <w:t>、子育てを支援する講座として開催し</w:t>
                            </w:r>
                            <w:r w:rsidR="004A25C2">
                              <w:rPr>
                                <w:rFonts w:ascii="HGPｺﾞｼｯｸM" w:eastAsia="HGPｺﾞｼｯｸM" w:hAnsi="メイリオ" w:hint="eastAsia"/>
                                <w:sz w:val="22"/>
                              </w:rPr>
                              <w:t>たいと思い</w:t>
                            </w:r>
                            <w:r w:rsidR="00070F17" w:rsidRPr="00070F17">
                              <w:rPr>
                                <w:rFonts w:ascii="HGPｺﾞｼｯｸM" w:eastAsia="HGPｺﾞｼｯｸM" w:hAnsi="メイリオ" w:hint="eastAsia"/>
                                <w:sz w:val="22"/>
                              </w:rPr>
                              <w:t>ます。</w:t>
                            </w:r>
                          </w:p>
                          <w:p w:rsidR="00841FC5" w:rsidRPr="00070F17" w:rsidRDefault="00070F17" w:rsidP="006A2707">
                            <w:pPr>
                              <w:spacing w:line="360" w:lineRule="auto"/>
                              <w:ind w:firstLineChars="100" w:firstLine="220"/>
                              <w:rPr>
                                <w:rFonts w:ascii="HGPｺﾞｼｯｸM" w:eastAsia="HGPｺﾞｼｯｸM"/>
                                <w:sz w:val="22"/>
                              </w:rPr>
                            </w:pPr>
                            <w:r w:rsidRPr="00070F17">
                              <w:rPr>
                                <w:rFonts w:ascii="HGPｺﾞｼｯｸM" w:eastAsia="HGPｺﾞｼｯｸM" w:hAnsi="メイリオ" w:hint="eastAsia"/>
                                <w:sz w:val="22"/>
                              </w:rPr>
                              <w:t>また</w:t>
                            </w:r>
                            <w:r w:rsidR="00841FC5" w:rsidRPr="00070F17">
                              <w:rPr>
                                <w:rFonts w:ascii="HGPｺﾞｼｯｸM" w:eastAsia="HGPｺﾞｼｯｸM" w:hAnsi="メイリオ" w:hint="eastAsia"/>
                                <w:sz w:val="22"/>
                              </w:rPr>
                              <w:t>、</w:t>
                            </w:r>
                            <w:r w:rsidRPr="00070F17">
                              <w:rPr>
                                <w:rFonts w:ascii="HGPｺﾞｼｯｸM" w:eastAsia="HGPｺﾞｼｯｸM" w:hint="eastAsia"/>
                              </w:rPr>
                              <w:t>事例をもとに「仲間たちを</w:t>
                            </w:r>
                            <w:r w:rsidR="00931ECA">
                              <w:rPr>
                                <w:rFonts w:ascii="HGPｺﾞｼｯｸM" w:eastAsia="HGPｺﾞｼｯｸM" w:hint="eastAsia"/>
                              </w:rPr>
                              <w:t>理解する</w:t>
                            </w:r>
                            <w:r w:rsidRPr="00070F17">
                              <w:rPr>
                                <w:rFonts w:ascii="HGPｺﾞｼｯｸM" w:eastAsia="HGPｺﾞｼｯｸM" w:hint="eastAsia"/>
                              </w:rPr>
                              <w:t>こと</w:t>
                            </w:r>
                            <w:r w:rsidR="00931ECA">
                              <w:rPr>
                                <w:rFonts w:ascii="HGPｺﾞｼｯｸM" w:eastAsia="HGPｺﾞｼｯｸM" w:hint="eastAsia"/>
                              </w:rPr>
                              <w:t>」「</w:t>
                            </w:r>
                            <w:r w:rsidRPr="00070F17">
                              <w:rPr>
                                <w:rFonts w:ascii="HGPｺﾞｼｯｸM" w:eastAsia="HGPｺﾞｼｯｸM" w:hint="eastAsia"/>
                              </w:rPr>
                              <w:t>願い</w:t>
                            </w:r>
                            <w:r>
                              <w:rPr>
                                <w:rFonts w:ascii="HGPｺﾞｼｯｸM" w:eastAsia="HGPｺﾞｼｯｸM" w:hint="eastAsia"/>
                              </w:rPr>
                              <w:t>に</w:t>
                            </w:r>
                            <w:r w:rsidRPr="00070F17">
                              <w:rPr>
                                <w:rFonts w:ascii="HGPｺﾞｼｯｸM" w:eastAsia="HGPｺﾞｼｯｸM" w:hint="eastAsia"/>
                              </w:rPr>
                              <w:t>寄り添い実現していく</w:t>
                            </w:r>
                            <w:r w:rsidR="00931ECA">
                              <w:rPr>
                                <w:rFonts w:ascii="HGPｺﾞｼｯｸM" w:eastAsia="HGPｺﾞｼｯｸM" w:hint="eastAsia"/>
                              </w:rPr>
                              <w:t>ために大切な</w:t>
                            </w:r>
                            <w:r w:rsidRPr="00070F17">
                              <w:rPr>
                                <w:rFonts w:ascii="HGPｺﾞｼｯｸM" w:eastAsia="HGPｺﾞｼｯｸM" w:hint="eastAsia"/>
                              </w:rPr>
                              <w:t>こと」</w:t>
                            </w:r>
                            <w:r>
                              <w:rPr>
                                <w:rFonts w:ascii="HGPｺﾞｼｯｸM" w:eastAsia="HGPｺﾞｼｯｸM" w:hint="eastAsia"/>
                              </w:rPr>
                              <w:t>について</w:t>
                            </w:r>
                            <w:r w:rsidR="00931ECA">
                              <w:rPr>
                                <w:rFonts w:ascii="HGPｺﾞｼｯｸM" w:eastAsia="HGPｺﾞｼｯｸM" w:hint="eastAsia"/>
                              </w:rPr>
                              <w:t>、皆さんと</w:t>
                            </w:r>
                            <w:r w:rsidR="00931ECA" w:rsidRPr="00070F17">
                              <w:rPr>
                                <w:rFonts w:ascii="HGPｺﾞｼｯｸM" w:eastAsia="HGPｺﾞｼｯｸM" w:hint="eastAsia"/>
                              </w:rPr>
                              <w:t>一緒に</w:t>
                            </w:r>
                            <w:r>
                              <w:rPr>
                                <w:rFonts w:ascii="HGPｺﾞｼｯｸM" w:eastAsia="HGPｺﾞｼｯｸM" w:hint="eastAsia"/>
                              </w:rPr>
                              <w:t>考えたいと思います。</w:t>
                            </w:r>
                            <w:r w:rsidR="00931ECA">
                              <w:rPr>
                                <w:rFonts w:ascii="HGPｺﾞｼｯｸM" w:eastAsia="HGPｺﾞｼｯｸM" w:hint="eastAsia"/>
                              </w:rPr>
                              <w:t>講座の参加者</w:t>
                            </w:r>
                            <w:r w:rsidR="004A25C2">
                              <w:rPr>
                                <w:rFonts w:ascii="HGPｺﾞｼｯｸM" w:eastAsia="HGPｺﾞｼｯｸM" w:hAnsi="メイリオ" w:hint="eastAsia"/>
                                <w:sz w:val="22"/>
                              </w:rPr>
                              <w:t>それぞれ</w:t>
                            </w:r>
                            <w:r w:rsidR="00931ECA">
                              <w:rPr>
                                <w:rFonts w:ascii="HGPｺﾞｼｯｸM" w:eastAsia="HGPｺﾞｼｯｸM" w:hAnsi="メイリオ" w:hint="eastAsia"/>
                                <w:sz w:val="22"/>
                              </w:rPr>
                              <w:t>が、</w:t>
                            </w:r>
                            <w:r w:rsidR="004A25C2">
                              <w:rPr>
                                <w:rFonts w:ascii="HGPｺﾞｼｯｸM" w:eastAsia="HGPｺﾞｼｯｸM" w:hAnsi="メイリオ" w:hint="eastAsia"/>
                                <w:sz w:val="22"/>
                              </w:rPr>
                              <w:t>実践を振り返り</w:t>
                            </w:r>
                            <w:r>
                              <w:rPr>
                                <w:rFonts w:ascii="HGPｺﾞｼｯｸM" w:eastAsia="HGPｺﾞｼｯｸM" w:hAnsi="メイリオ" w:hint="eastAsia"/>
                                <w:sz w:val="22"/>
                              </w:rPr>
                              <w:t>、</w:t>
                            </w:r>
                            <w:r w:rsidR="004A25C2">
                              <w:rPr>
                                <w:rFonts w:ascii="HGPｺﾞｼｯｸM" w:eastAsia="HGPｺﾞｼｯｸM" w:hAnsi="メイリオ" w:hint="eastAsia"/>
                                <w:sz w:val="22"/>
                              </w:rPr>
                              <w:t>何故そう</w:t>
                            </w:r>
                            <w:r w:rsidRPr="00070F17">
                              <w:rPr>
                                <w:rFonts w:ascii="HGPｺﾞｼｯｸM" w:eastAsia="HGPｺﾞｼｯｸM" w:hAnsi="メイリオ" w:hint="eastAsia"/>
                                <w:sz w:val="22"/>
                              </w:rPr>
                              <w:t>するのかの根拠</w:t>
                            </w:r>
                            <w:r w:rsidR="00931ECA">
                              <w:rPr>
                                <w:rFonts w:ascii="HGPｺﾞｼｯｸM" w:eastAsia="HGPｺﾞｼｯｸM" w:hAnsi="メイリオ" w:hint="eastAsia"/>
                                <w:sz w:val="22"/>
                              </w:rPr>
                              <w:t>や裏付けについて</w:t>
                            </w:r>
                            <w:r w:rsidRPr="00070F17">
                              <w:rPr>
                                <w:rFonts w:ascii="HGPｺﾞｼｯｸM" w:eastAsia="HGPｺﾞｼｯｸM" w:hAnsi="メイリオ" w:hint="eastAsia"/>
                                <w:sz w:val="22"/>
                              </w:rPr>
                              <w:t>考え</w:t>
                            </w:r>
                            <w:r w:rsidR="004A25C2">
                              <w:rPr>
                                <w:rFonts w:ascii="HGPｺﾞｼｯｸM" w:eastAsia="HGPｺﾞｼｯｸM" w:hAnsi="メイリオ" w:hint="eastAsia"/>
                                <w:sz w:val="22"/>
                              </w:rPr>
                              <w:t>る機会</w:t>
                            </w:r>
                            <w:r w:rsidR="00931ECA">
                              <w:rPr>
                                <w:rFonts w:ascii="HGPｺﾞｼｯｸM" w:eastAsia="HGPｺﾞｼｯｸM" w:hAnsi="メイリオ" w:hint="eastAsia"/>
                                <w:sz w:val="22"/>
                              </w:rPr>
                              <w:t>になるよう</w:t>
                            </w:r>
                            <w:r w:rsidR="004A25C2">
                              <w:rPr>
                                <w:rFonts w:ascii="HGPｺﾞｼｯｸM" w:eastAsia="HGPｺﾞｼｯｸM" w:hAnsi="メイリオ" w:hint="eastAsia"/>
                                <w:sz w:val="22"/>
                              </w:rPr>
                              <w:t>計画しております</w:t>
                            </w:r>
                            <w:r w:rsidR="00841FC5" w:rsidRPr="00070F17">
                              <w:rPr>
                                <w:rFonts w:ascii="HGPｺﾞｼｯｸM" w:eastAsia="HGPｺﾞｼｯｸM" w:hAnsi="メイリオ" w:hint="eastAsia"/>
                                <w:sz w:val="22"/>
                              </w:rPr>
                              <w:t>。</w:t>
                            </w:r>
                            <w:r w:rsidR="00931ECA">
                              <w:rPr>
                                <w:rFonts w:ascii="HGPｺﾞｼｯｸM" w:eastAsia="HGPｺﾞｼｯｸM" w:hAnsi="メイリオ" w:hint="eastAsia"/>
                                <w:sz w:val="22"/>
                              </w:rPr>
                              <w:t>お忙しいとは</w:t>
                            </w:r>
                            <w:r w:rsidR="004A25C2">
                              <w:rPr>
                                <w:rFonts w:ascii="HGPｺﾞｼｯｸM" w:eastAsia="HGPｺﾞｼｯｸM" w:hAnsi="メイリオ" w:hint="eastAsia"/>
                                <w:sz w:val="22"/>
                              </w:rPr>
                              <w:t>存じますが、</w:t>
                            </w:r>
                            <w:r w:rsidR="00841FC5" w:rsidRPr="00070F17">
                              <w:rPr>
                                <w:rFonts w:ascii="HGPｺﾞｼｯｸM" w:eastAsia="HGPｺﾞｼｯｸM" w:hAnsi="メイリオ" w:hint="eastAsia"/>
                                <w:sz w:val="22"/>
                              </w:rPr>
                              <w:t>多くの皆さまのご参加をお待ちしております。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5pt;margin-top:1.5pt;width:528.75pt;height:3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" filled="f" stroked="f">
                <v:textbox>
                  <w:txbxContent>
                    <w:p w:rsidR="00841FC5" w:rsidRPr="00070F17" w:rsidRDefault="00841FC5" w:rsidP="006A2707">
                      <w:pPr>
                        <w:spacing w:line="360" w:lineRule="auto"/>
                        <w:ind w:firstLineChars="100" w:firstLine="220"/>
                        <w:rPr>
                          <w:rFonts w:ascii="HGPｺﾞｼｯｸM" w:eastAsia="HGPｺﾞｼｯｸM" w:hAnsi="メイリオ"/>
                          <w:sz w:val="22"/>
                        </w:rPr>
                      </w:pPr>
                      <w:r w:rsidRPr="00070F17">
                        <w:rPr>
                          <w:rFonts w:ascii="HGPｺﾞｼｯｸM" w:eastAsia="HGPｺﾞｼｯｸM" w:hAnsi="メイリオ" w:hint="eastAsia"/>
                          <w:sz w:val="22"/>
                        </w:rPr>
                        <w:t>みぬま福祉会では、たくさんの仲間が在籍しており、その障害も多様になっています。仲間たちは、仕事や生活の中でたくさんの困難にぶつかり、葛藤する場面が多くあります。障害のある仲間たちと関わるには、単に障害特性の理解だけにとどまるのではなく、障害があるがゆえの困難さに、気付き、仲間たちが安心して生活がおくれるための必要な知識を学ばなければならないと考え、定期的に学習の機会を設けております。</w:t>
                      </w:r>
                    </w:p>
                    <w:p w:rsidR="00070F17" w:rsidRDefault="00841FC5" w:rsidP="006A2707">
                      <w:pPr>
                        <w:spacing w:line="360" w:lineRule="auto"/>
                        <w:ind w:firstLineChars="100" w:firstLine="220"/>
                        <w:rPr>
                          <w:rFonts w:ascii="HGPｺﾞｼｯｸM" w:eastAsia="HGPｺﾞｼｯｸM" w:hAnsi="メイリオ"/>
                          <w:sz w:val="22"/>
                        </w:rPr>
                      </w:pPr>
                      <w:r w:rsidRPr="00070F17">
                        <w:rPr>
                          <w:rFonts w:ascii="HGPｺﾞｼｯｸM" w:eastAsia="HGPｺﾞｼｯｸM" w:hAnsi="メイリオ" w:hint="eastAsia"/>
                          <w:sz w:val="22"/>
                        </w:rPr>
                        <w:t>発達保障連続講座は、みぬま福祉会の職員、家族だけでなく、県内</w:t>
                      </w:r>
                      <w:r w:rsidR="004A25C2">
                        <w:rPr>
                          <w:rFonts w:ascii="HGPｺﾞｼｯｸM" w:eastAsia="HGPｺﾞｼｯｸM" w:hAnsi="メイリオ" w:hint="eastAsia"/>
                          <w:sz w:val="22"/>
                        </w:rPr>
                        <w:t>で仲間たちと関わる多くの方たちと共に学びあいたいと考え、</w:t>
                      </w:r>
                      <w:r w:rsidRPr="00070F17">
                        <w:rPr>
                          <w:rFonts w:ascii="HGPｺﾞｼｯｸM" w:eastAsia="HGPｺﾞｼｯｸM" w:hAnsi="メイリオ" w:hint="eastAsia"/>
                          <w:sz w:val="22"/>
                        </w:rPr>
                        <w:t>公開の講座として開催している学びの場</w:t>
                      </w:r>
                      <w:r w:rsidR="004A25C2">
                        <w:rPr>
                          <w:rFonts w:ascii="HGPｺﾞｼｯｸM" w:eastAsia="HGPｺﾞｼｯｸM" w:hAnsi="メイリオ" w:hint="eastAsia"/>
                          <w:sz w:val="22"/>
                        </w:rPr>
                        <w:t>です。</w:t>
                      </w:r>
                      <w:r w:rsidRPr="00070F17">
                        <w:rPr>
                          <w:rFonts w:ascii="HGPｺﾞｼｯｸM" w:eastAsia="HGPｺﾞｼｯｸM" w:hAnsi="メイリオ" w:hint="eastAsia"/>
                          <w:sz w:val="22"/>
                        </w:rPr>
                        <w:t>今年度は、４回を通して滋賀大学教授の白石恵理子氏に来て頂くことになっております。</w:t>
                      </w:r>
                      <w:r w:rsidR="00070F17">
                        <w:rPr>
                          <w:rFonts w:ascii="HGPｺﾞｼｯｸM" w:eastAsia="HGPｺﾞｼｯｸM" w:hAnsi="メイリオ" w:hint="eastAsia"/>
                          <w:sz w:val="22"/>
                        </w:rPr>
                        <w:t>４回</w:t>
                      </w:r>
                      <w:r w:rsidR="004A25C2">
                        <w:rPr>
                          <w:rFonts w:ascii="HGPｺﾞｼｯｸM" w:eastAsia="HGPｺﾞｼｯｸM" w:hAnsi="メイリオ" w:hint="eastAsia"/>
                          <w:sz w:val="22"/>
                        </w:rPr>
                        <w:t>の講座を</w:t>
                      </w:r>
                      <w:r w:rsidR="00070F17">
                        <w:rPr>
                          <w:rFonts w:ascii="HGPｺﾞｼｯｸM" w:eastAsia="HGPｺﾞｼｯｸM" w:hAnsi="メイリオ" w:hint="eastAsia"/>
                          <w:sz w:val="22"/>
                        </w:rPr>
                        <w:t>同じ講師の方に持って頂くことで「発達保障」について</w:t>
                      </w:r>
                      <w:r w:rsidR="004A25C2">
                        <w:rPr>
                          <w:rFonts w:ascii="HGPｺﾞｼｯｸM" w:eastAsia="HGPｺﾞｼｯｸM" w:hAnsi="メイリオ" w:hint="eastAsia"/>
                          <w:sz w:val="22"/>
                        </w:rPr>
                        <w:t>より</w:t>
                      </w:r>
                      <w:r w:rsidR="00070F17">
                        <w:rPr>
                          <w:rFonts w:ascii="HGPｺﾞｼｯｸM" w:eastAsia="HGPｺﾞｼｯｸM" w:hAnsi="メイリオ" w:hint="eastAsia"/>
                          <w:sz w:val="22"/>
                        </w:rPr>
                        <w:t>深く</w:t>
                      </w:r>
                      <w:r w:rsidR="00070F17" w:rsidRPr="00070F17">
                        <w:rPr>
                          <w:rFonts w:ascii="HGPｺﾞｼｯｸM" w:eastAsia="HGPｺﾞｼｯｸM" w:hAnsi="メイリオ" w:hint="eastAsia"/>
                          <w:sz w:val="22"/>
                        </w:rPr>
                        <w:t>学び</w:t>
                      </w:r>
                      <w:r w:rsidR="00F54CF6">
                        <w:rPr>
                          <w:rFonts w:ascii="HGPｺﾞｼｯｸM" w:eastAsia="HGPｺﾞｼｯｸM" w:hAnsi="メイリオ" w:hint="eastAsia"/>
                          <w:sz w:val="22"/>
                        </w:rPr>
                        <w:t>、子育てを支援する講座として開催し</w:t>
                      </w:r>
                      <w:r w:rsidR="004A25C2">
                        <w:rPr>
                          <w:rFonts w:ascii="HGPｺﾞｼｯｸM" w:eastAsia="HGPｺﾞｼｯｸM" w:hAnsi="メイリオ" w:hint="eastAsia"/>
                          <w:sz w:val="22"/>
                        </w:rPr>
                        <w:t>たいと思い</w:t>
                      </w:r>
                      <w:r w:rsidR="00070F17" w:rsidRPr="00070F17">
                        <w:rPr>
                          <w:rFonts w:ascii="HGPｺﾞｼｯｸM" w:eastAsia="HGPｺﾞｼｯｸM" w:hAnsi="メイリオ" w:hint="eastAsia"/>
                          <w:sz w:val="22"/>
                        </w:rPr>
                        <w:t>ます。</w:t>
                      </w:r>
                    </w:p>
                    <w:p w:rsidR="00841FC5" w:rsidRPr="00070F17" w:rsidRDefault="00070F17" w:rsidP="006A2707">
                      <w:pPr>
                        <w:spacing w:line="360" w:lineRule="auto"/>
                        <w:ind w:firstLineChars="100" w:firstLine="220"/>
                        <w:rPr>
                          <w:rFonts w:ascii="HGPｺﾞｼｯｸM" w:eastAsia="HGPｺﾞｼｯｸM"/>
                          <w:sz w:val="22"/>
                        </w:rPr>
                      </w:pPr>
                      <w:r w:rsidRPr="00070F17">
                        <w:rPr>
                          <w:rFonts w:ascii="HGPｺﾞｼｯｸM" w:eastAsia="HGPｺﾞｼｯｸM" w:hAnsi="メイリオ" w:hint="eastAsia"/>
                          <w:sz w:val="22"/>
                        </w:rPr>
                        <w:t>また</w:t>
                      </w:r>
                      <w:r w:rsidR="00841FC5" w:rsidRPr="00070F17">
                        <w:rPr>
                          <w:rFonts w:ascii="HGPｺﾞｼｯｸM" w:eastAsia="HGPｺﾞｼｯｸM" w:hAnsi="メイリオ" w:hint="eastAsia"/>
                          <w:sz w:val="22"/>
                        </w:rPr>
                        <w:t>、</w:t>
                      </w:r>
                      <w:r w:rsidRPr="00070F17">
                        <w:rPr>
                          <w:rFonts w:ascii="HGPｺﾞｼｯｸM" w:eastAsia="HGPｺﾞｼｯｸM" w:hint="eastAsia"/>
                        </w:rPr>
                        <w:t>事例をもとに「仲間たちを</w:t>
                      </w:r>
                      <w:r w:rsidR="00931ECA">
                        <w:rPr>
                          <w:rFonts w:ascii="HGPｺﾞｼｯｸM" w:eastAsia="HGPｺﾞｼｯｸM" w:hint="eastAsia"/>
                        </w:rPr>
                        <w:t>理解する</w:t>
                      </w:r>
                      <w:r w:rsidRPr="00070F17">
                        <w:rPr>
                          <w:rFonts w:ascii="HGPｺﾞｼｯｸM" w:eastAsia="HGPｺﾞｼｯｸM" w:hint="eastAsia"/>
                        </w:rPr>
                        <w:t>こと</w:t>
                      </w:r>
                      <w:r w:rsidR="00931ECA">
                        <w:rPr>
                          <w:rFonts w:ascii="HGPｺﾞｼｯｸM" w:eastAsia="HGPｺﾞｼｯｸM" w:hint="eastAsia"/>
                        </w:rPr>
                        <w:t>」「</w:t>
                      </w:r>
                      <w:r w:rsidRPr="00070F17">
                        <w:rPr>
                          <w:rFonts w:ascii="HGPｺﾞｼｯｸM" w:eastAsia="HGPｺﾞｼｯｸM" w:hint="eastAsia"/>
                        </w:rPr>
                        <w:t>願い</w:t>
                      </w:r>
                      <w:r>
                        <w:rPr>
                          <w:rFonts w:ascii="HGPｺﾞｼｯｸM" w:eastAsia="HGPｺﾞｼｯｸM" w:hint="eastAsia"/>
                        </w:rPr>
                        <w:t>に</w:t>
                      </w:r>
                      <w:r w:rsidRPr="00070F17">
                        <w:rPr>
                          <w:rFonts w:ascii="HGPｺﾞｼｯｸM" w:eastAsia="HGPｺﾞｼｯｸM" w:hint="eastAsia"/>
                        </w:rPr>
                        <w:t>寄り添い実現していく</w:t>
                      </w:r>
                      <w:r w:rsidR="00931ECA">
                        <w:rPr>
                          <w:rFonts w:ascii="HGPｺﾞｼｯｸM" w:eastAsia="HGPｺﾞｼｯｸM" w:hint="eastAsia"/>
                        </w:rPr>
                        <w:t>ために大切な</w:t>
                      </w:r>
                      <w:r w:rsidRPr="00070F17">
                        <w:rPr>
                          <w:rFonts w:ascii="HGPｺﾞｼｯｸM" w:eastAsia="HGPｺﾞｼｯｸM" w:hint="eastAsia"/>
                        </w:rPr>
                        <w:t>こと」</w:t>
                      </w:r>
                      <w:r>
                        <w:rPr>
                          <w:rFonts w:ascii="HGPｺﾞｼｯｸM" w:eastAsia="HGPｺﾞｼｯｸM" w:hint="eastAsia"/>
                        </w:rPr>
                        <w:t>について</w:t>
                      </w:r>
                      <w:r w:rsidR="00931ECA">
                        <w:rPr>
                          <w:rFonts w:ascii="HGPｺﾞｼｯｸM" w:eastAsia="HGPｺﾞｼｯｸM" w:hint="eastAsia"/>
                        </w:rPr>
                        <w:t>、皆さんと</w:t>
                      </w:r>
                      <w:r w:rsidR="00931ECA" w:rsidRPr="00070F17">
                        <w:rPr>
                          <w:rFonts w:ascii="HGPｺﾞｼｯｸM" w:eastAsia="HGPｺﾞｼｯｸM" w:hint="eastAsia"/>
                        </w:rPr>
                        <w:t>一緒に</w:t>
                      </w:r>
                      <w:r>
                        <w:rPr>
                          <w:rFonts w:ascii="HGPｺﾞｼｯｸM" w:eastAsia="HGPｺﾞｼｯｸM" w:hint="eastAsia"/>
                        </w:rPr>
                        <w:t>考えたいと思います。</w:t>
                      </w:r>
                      <w:r w:rsidR="00931ECA">
                        <w:rPr>
                          <w:rFonts w:ascii="HGPｺﾞｼｯｸM" w:eastAsia="HGPｺﾞｼｯｸM" w:hint="eastAsia"/>
                        </w:rPr>
                        <w:t>講座の参加者</w:t>
                      </w:r>
                      <w:r w:rsidR="004A25C2">
                        <w:rPr>
                          <w:rFonts w:ascii="HGPｺﾞｼｯｸM" w:eastAsia="HGPｺﾞｼｯｸM" w:hAnsi="メイリオ" w:hint="eastAsia"/>
                          <w:sz w:val="22"/>
                        </w:rPr>
                        <w:t>それぞれ</w:t>
                      </w:r>
                      <w:r w:rsidR="00931ECA">
                        <w:rPr>
                          <w:rFonts w:ascii="HGPｺﾞｼｯｸM" w:eastAsia="HGPｺﾞｼｯｸM" w:hAnsi="メイリオ" w:hint="eastAsia"/>
                          <w:sz w:val="22"/>
                        </w:rPr>
                        <w:t>が、</w:t>
                      </w:r>
                      <w:r w:rsidR="004A25C2">
                        <w:rPr>
                          <w:rFonts w:ascii="HGPｺﾞｼｯｸM" w:eastAsia="HGPｺﾞｼｯｸM" w:hAnsi="メイリオ" w:hint="eastAsia"/>
                          <w:sz w:val="22"/>
                        </w:rPr>
                        <w:t>実践を振り返り</w:t>
                      </w:r>
                      <w:r>
                        <w:rPr>
                          <w:rFonts w:ascii="HGPｺﾞｼｯｸM" w:eastAsia="HGPｺﾞｼｯｸM" w:hAnsi="メイリオ" w:hint="eastAsia"/>
                          <w:sz w:val="22"/>
                        </w:rPr>
                        <w:t>、</w:t>
                      </w:r>
                      <w:r w:rsidR="004A25C2">
                        <w:rPr>
                          <w:rFonts w:ascii="HGPｺﾞｼｯｸM" w:eastAsia="HGPｺﾞｼｯｸM" w:hAnsi="メイリオ" w:hint="eastAsia"/>
                          <w:sz w:val="22"/>
                        </w:rPr>
                        <w:t>何故そう</w:t>
                      </w:r>
                      <w:r w:rsidRPr="00070F17">
                        <w:rPr>
                          <w:rFonts w:ascii="HGPｺﾞｼｯｸM" w:eastAsia="HGPｺﾞｼｯｸM" w:hAnsi="メイリオ" w:hint="eastAsia"/>
                          <w:sz w:val="22"/>
                        </w:rPr>
                        <w:t>するのかの根拠</w:t>
                      </w:r>
                      <w:r w:rsidR="00931ECA">
                        <w:rPr>
                          <w:rFonts w:ascii="HGPｺﾞｼｯｸM" w:eastAsia="HGPｺﾞｼｯｸM" w:hAnsi="メイリオ" w:hint="eastAsia"/>
                          <w:sz w:val="22"/>
                        </w:rPr>
                        <w:t>や裏付けについて</w:t>
                      </w:r>
                      <w:r w:rsidRPr="00070F17">
                        <w:rPr>
                          <w:rFonts w:ascii="HGPｺﾞｼｯｸM" w:eastAsia="HGPｺﾞｼｯｸM" w:hAnsi="メイリオ" w:hint="eastAsia"/>
                          <w:sz w:val="22"/>
                        </w:rPr>
                        <w:t>考え</w:t>
                      </w:r>
                      <w:r w:rsidR="004A25C2">
                        <w:rPr>
                          <w:rFonts w:ascii="HGPｺﾞｼｯｸM" w:eastAsia="HGPｺﾞｼｯｸM" w:hAnsi="メイリオ" w:hint="eastAsia"/>
                          <w:sz w:val="22"/>
                        </w:rPr>
                        <w:t>る機会</w:t>
                      </w:r>
                      <w:r w:rsidR="00931ECA">
                        <w:rPr>
                          <w:rFonts w:ascii="HGPｺﾞｼｯｸM" w:eastAsia="HGPｺﾞｼｯｸM" w:hAnsi="メイリオ" w:hint="eastAsia"/>
                          <w:sz w:val="22"/>
                        </w:rPr>
                        <w:t>になるよう</w:t>
                      </w:r>
                      <w:r w:rsidR="004A25C2">
                        <w:rPr>
                          <w:rFonts w:ascii="HGPｺﾞｼｯｸM" w:eastAsia="HGPｺﾞｼｯｸM" w:hAnsi="メイリオ" w:hint="eastAsia"/>
                          <w:sz w:val="22"/>
                        </w:rPr>
                        <w:t>計画しております</w:t>
                      </w:r>
                      <w:r w:rsidR="00841FC5" w:rsidRPr="00070F17">
                        <w:rPr>
                          <w:rFonts w:ascii="HGPｺﾞｼｯｸM" w:eastAsia="HGPｺﾞｼｯｸM" w:hAnsi="メイリオ" w:hint="eastAsia"/>
                          <w:sz w:val="22"/>
                        </w:rPr>
                        <w:t>。</w:t>
                      </w:r>
                      <w:r w:rsidR="00931ECA">
                        <w:rPr>
                          <w:rFonts w:ascii="HGPｺﾞｼｯｸM" w:eastAsia="HGPｺﾞｼｯｸM" w:hAnsi="メイリオ" w:hint="eastAsia"/>
                          <w:sz w:val="22"/>
                        </w:rPr>
                        <w:t>お忙しいとは</w:t>
                      </w:r>
                      <w:r w:rsidR="004A25C2">
                        <w:rPr>
                          <w:rFonts w:ascii="HGPｺﾞｼｯｸM" w:eastAsia="HGPｺﾞｼｯｸM" w:hAnsi="メイリオ" w:hint="eastAsia"/>
                          <w:sz w:val="22"/>
                        </w:rPr>
                        <w:t>存じますが、</w:t>
                      </w:r>
                      <w:r w:rsidR="00841FC5" w:rsidRPr="00070F17">
                        <w:rPr>
                          <w:rFonts w:ascii="HGPｺﾞｼｯｸM" w:eastAsia="HGPｺﾞｼｯｸM" w:hAnsi="メイリオ" w:hint="eastAsia"/>
                          <w:sz w:val="22"/>
                        </w:rPr>
                        <w:t>多くの皆さまのご参加をお待ちしております。</w:t>
                      </w:r>
                    </w:p>
                  </w:txbxContent>
                </v:textbox>
                <w10:wrap anchorx="margin"/>
              </v:roundrect>
            </w:pict>
          </mc:Fallback>
        </mc:AlternateContent>
      </w: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841FC5" w:rsidRDefault="00841FC5" w:rsidP="006B05CC">
      <w:pPr>
        <w:rPr>
          <w:rFonts w:ascii="HGPｺﾞｼｯｸM" w:eastAsia="HGPｺﾞｼｯｸM" w:hAnsi="メイリオ"/>
          <w:szCs w:val="21"/>
        </w:rPr>
      </w:pPr>
    </w:p>
    <w:p w:rsidR="005E2D97" w:rsidRDefault="005E2D97" w:rsidP="006B05CC">
      <w:pPr>
        <w:rPr>
          <w:rFonts w:ascii="メイリオ" w:eastAsia="メイリオ" w:hAnsi="メイリオ"/>
          <w:sz w:val="16"/>
          <w:szCs w:val="16"/>
        </w:rPr>
      </w:pPr>
    </w:p>
    <w:p w:rsidR="00070F17" w:rsidRDefault="00070F17" w:rsidP="006B05CC">
      <w:pPr>
        <w:rPr>
          <w:rFonts w:ascii="メイリオ" w:eastAsia="メイリオ" w:hAnsi="メイリオ"/>
          <w:sz w:val="16"/>
          <w:szCs w:val="16"/>
        </w:rPr>
      </w:pPr>
    </w:p>
    <w:p w:rsidR="007F1CC5" w:rsidRPr="00841FC5" w:rsidRDefault="007F1CC5" w:rsidP="007F1CC5">
      <w:pPr>
        <w:rPr>
          <w:rFonts w:ascii="HGPｺﾞｼｯｸM" w:eastAsia="HGPｺﾞｼｯｸM" w:hAnsi="メイリオ"/>
          <w:szCs w:val="21"/>
        </w:rPr>
      </w:pPr>
      <w:r>
        <w:rPr>
          <w:rFonts w:ascii="HGPｺﾞｼｯｸM" w:eastAsia="HGPｺﾞｼｯｸM" w:hAnsi="メイリオ"/>
          <w:noProof/>
          <w:szCs w:val="21"/>
        </w:rPr>
        <mc:AlternateContent>
          <mc:Choice Requires="wps">
            <w:drawing>
              <wp:anchor distT="0" distB="0" distL="114300" distR="114300" simplePos="0" relativeHeight="251661312" behindDoc="1" locked="0" layoutInCell="1" allowOverlap="1">
                <wp:simplePos x="0" y="0"/>
                <wp:positionH relativeFrom="column">
                  <wp:posOffset>-200025</wp:posOffset>
                </wp:positionH>
                <wp:positionV relativeFrom="paragraph">
                  <wp:posOffset>104774</wp:posOffset>
                </wp:positionV>
                <wp:extent cx="6981825" cy="2352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981825" cy="2352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5.75pt;margin-top:8.25pt;width:549.75pt;height:185.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" fillcolor="white [3201]" strokecolor="black [3213]" strokeweight="2pt"/>
            </w:pict>
          </mc:Fallback>
        </mc:AlternateContent>
      </w:r>
    </w:p>
    <w:p w:rsidR="00507369" w:rsidRPr="007F1CC5" w:rsidRDefault="00B27908" w:rsidP="00507369">
      <w:pPr>
        <w:rPr>
          <w:rFonts w:ascii="メイリオ" w:eastAsia="メイリオ" w:hAnsi="メイリオ"/>
          <w:sz w:val="28"/>
          <w:szCs w:val="28"/>
          <w:u w:val="thick"/>
        </w:rPr>
      </w:pPr>
      <w:r w:rsidRPr="007F1CC5">
        <w:rPr>
          <w:rFonts w:ascii="メイリオ" w:eastAsia="メイリオ" w:hAnsi="メイリオ" w:hint="eastAsia"/>
          <w:b/>
          <w:sz w:val="32"/>
          <w:szCs w:val="32"/>
          <w:u w:val="thick"/>
        </w:rPr>
        <w:t>第</w:t>
      </w:r>
      <w:r w:rsidR="00274160" w:rsidRPr="007F1CC5">
        <w:rPr>
          <w:rFonts w:ascii="メイリオ" w:eastAsia="メイリオ" w:hAnsi="メイリオ" w:hint="eastAsia"/>
          <w:b/>
          <w:sz w:val="32"/>
          <w:szCs w:val="32"/>
          <w:u w:val="thick"/>
        </w:rPr>
        <w:t>２</w:t>
      </w:r>
      <w:r w:rsidR="00841FC5" w:rsidRPr="007F1CC5">
        <w:rPr>
          <w:rFonts w:ascii="メイリオ" w:eastAsia="メイリオ" w:hAnsi="メイリオ" w:hint="eastAsia"/>
          <w:b/>
          <w:sz w:val="32"/>
          <w:szCs w:val="32"/>
          <w:u w:val="thick"/>
        </w:rPr>
        <w:t>回：</w:t>
      </w:r>
      <w:r w:rsidRPr="007F1CC5">
        <w:rPr>
          <w:rFonts w:ascii="メイリオ" w:eastAsia="メイリオ" w:hAnsi="メイリオ" w:hint="eastAsia"/>
          <w:b/>
          <w:sz w:val="32"/>
          <w:szCs w:val="32"/>
          <w:u w:val="thick"/>
        </w:rPr>
        <w:t>2018年</w:t>
      </w:r>
      <w:r w:rsidR="00BE3F09" w:rsidRPr="007F1CC5">
        <w:rPr>
          <w:rFonts w:ascii="メイリオ" w:eastAsia="メイリオ" w:hAnsi="メイリオ" w:hint="eastAsia"/>
          <w:b/>
          <w:sz w:val="32"/>
          <w:szCs w:val="32"/>
          <w:u w:val="thick"/>
        </w:rPr>
        <w:t>１０</w:t>
      </w:r>
      <w:r w:rsidR="00507369" w:rsidRPr="007F1CC5">
        <w:rPr>
          <w:rFonts w:ascii="メイリオ" w:eastAsia="メイリオ" w:hAnsi="メイリオ" w:hint="eastAsia"/>
          <w:b/>
          <w:sz w:val="32"/>
          <w:szCs w:val="32"/>
          <w:u w:val="thick"/>
        </w:rPr>
        <w:t>月</w:t>
      </w:r>
      <w:r w:rsidR="00BE3F09" w:rsidRPr="007F1CC5">
        <w:rPr>
          <w:rFonts w:ascii="メイリオ" w:eastAsia="メイリオ" w:hAnsi="メイリオ" w:hint="eastAsia"/>
          <w:b/>
          <w:sz w:val="32"/>
          <w:szCs w:val="32"/>
          <w:u w:val="thick"/>
        </w:rPr>
        <w:t>1４</w:t>
      </w:r>
      <w:r w:rsidR="00507369" w:rsidRPr="007F1CC5">
        <w:rPr>
          <w:rFonts w:ascii="メイリオ" w:eastAsia="メイリオ" w:hAnsi="メイリオ" w:hint="eastAsia"/>
          <w:b/>
          <w:sz w:val="32"/>
          <w:szCs w:val="32"/>
          <w:u w:val="thick"/>
        </w:rPr>
        <w:t>日（日）</w:t>
      </w:r>
      <w:r w:rsidR="00507369" w:rsidRPr="007F1CC5">
        <w:rPr>
          <w:rFonts w:ascii="メイリオ" w:eastAsia="メイリオ" w:hAnsi="メイリオ" w:hint="eastAsia"/>
          <w:b/>
          <w:sz w:val="28"/>
          <w:szCs w:val="28"/>
          <w:u w:val="thick"/>
        </w:rPr>
        <w:t>９：３０～１２：００</w:t>
      </w:r>
      <w:r w:rsidR="008849A8" w:rsidRPr="007F1CC5">
        <w:rPr>
          <w:rFonts w:ascii="メイリオ" w:eastAsia="メイリオ" w:hAnsi="メイリオ" w:hint="eastAsia"/>
          <w:b/>
          <w:sz w:val="28"/>
          <w:szCs w:val="28"/>
          <w:u w:val="thick"/>
        </w:rPr>
        <w:t>（受付9:15～）</w:t>
      </w:r>
    </w:p>
    <w:p w:rsidR="00B27908" w:rsidRPr="007F1CC5" w:rsidRDefault="00507369" w:rsidP="00B27908">
      <w:pPr>
        <w:rPr>
          <w:rFonts w:ascii="メイリオ" w:eastAsia="メイリオ" w:hAnsi="メイリオ"/>
          <w:b/>
          <w:sz w:val="32"/>
          <w:szCs w:val="32"/>
          <w:u w:val="thick"/>
        </w:rPr>
      </w:pPr>
      <w:r w:rsidRPr="007F1CC5">
        <w:rPr>
          <w:rFonts w:ascii="メイリオ" w:eastAsia="メイリオ" w:hAnsi="メイリオ" w:hint="eastAsia"/>
          <w:b/>
          <w:sz w:val="32"/>
          <w:szCs w:val="32"/>
          <w:u w:val="thick"/>
        </w:rPr>
        <w:t>テーマ：</w:t>
      </w:r>
      <w:r w:rsidR="0095550F" w:rsidRPr="007F1CC5">
        <w:rPr>
          <w:rFonts w:ascii="メイリオ" w:eastAsia="メイリオ" w:hAnsi="メイリオ" w:hint="eastAsia"/>
          <w:b/>
          <w:sz w:val="32"/>
          <w:szCs w:val="32"/>
          <w:u w:val="thick"/>
        </w:rPr>
        <w:t>「発達保障の</w:t>
      </w:r>
      <w:r w:rsidR="00BE3F09" w:rsidRPr="007F1CC5">
        <w:rPr>
          <w:rFonts w:ascii="メイリオ" w:eastAsia="メイリオ" w:hAnsi="メイリオ" w:hint="eastAsia"/>
          <w:b/>
          <w:sz w:val="32"/>
          <w:szCs w:val="32"/>
          <w:u w:val="thick"/>
        </w:rPr>
        <w:t>階層①（１歳～１歳半）</w:t>
      </w:r>
      <w:r w:rsidRPr="007F1CC5">
        <w:rPr>
          <w:rFonts w:ascii="メイリオ" w:eastAsia="メイリオ" w:hAnsi="メイリオ" w:hint="eastAsia"/>
          <w:b/>
          <w:sz w:val="32"/>
          <w:szCs w:val="32"/>
          <w:u w:val="thick"/>
        </w:rPr>
        <w:t>」</w:t>
      </w:r>
      <w:r w:rsidR="0095550F" w:rsidRPr="007F1CC5">
        <w:rPr>
          <w:rFonts w:ascii="メイリオ" w:eastAsia="メイリオ" w:hAnsi="メイリオ" w:hint="eastAsia"/>
          <w:b/>
          <w:sz w:val="32"/>
          <w:szCs w:val="32"/>
          <w:u w:val="thick"/>
        </w:rPr>
        <w:t>「</w:t>
      </w:r>
      <w:r w:rsidR="00BE3F09" w:rsidRPr="007F1CC5">
        <w:rPr>
          <w:rFonts w:ascii="メイリオ" w:eastAsia="メイリオ" w:hAnsi="メイリオ" w:hint="eastAsia"/>
          <w:b/>
          <w:sz w:val="32"/>
          <w:szCs w:val="32"/>
          <w:u w:val="thick"/>
        </w:rPr>
        <w:t>障害の重い人の内面理解</w:t>
      </w:r>
      <w:r w:rsidR="0095550F" w:rsidRPr="007F1CC5">
        <w:rPr>
          <w:rFonts w:ascii="メイリオ" w:eastAsia="メイリオ" w:hAnsi="メイリオ" w:hint="eastAsia"/>
          <w:b/>
          <w:sz w:val="32"/>
          <w:szCs w:val="32"/>
          <w:u w:val="thick"/>
        </w:rPr>
        <w:t>」</w:t>
      </w:r>
    </w:p>
    <w:p w:rsidR="007F1CC5" w:rsidRPr="007F1CC5" w:rsidRDefault="007F1CC5" w:rsidP="007F1CC5">
      <w:pPr>
        <w:rPr>
          <w:rFonts w:ascii="メイリオ" w:eastAsia="メイリオ" w:hAnsi="メイリオ"/>
          <w:b/>
          <w:sz w:val="36"/>
          <w:szCs w:val="36"/>
        </w:rPr>
      </w:pPr>
      <w:r w:rsidRPr="007F1CC5">
        <w:rPr>
          <w:rFonts w:ascii="メイリオ" w:eastAsia="メイリオ" w:hAnsi="メイリオ" w:hint="eastAsia"/>
          <w:b/>
          <w:sz w:val="36"/>
          <w:szCs w:val="36"/>
        </w:rPr>
        <w:t>講師　滋賀大学教授　白石恵理子氏</w:t>
      </w:r>
    </w:p>
    <w:p w:rsidR="00274160" w:rsidRDefault="00BE3F09" w:rsidP="00274160">
      <w:pPr>
        <w:rPr>
          <w:rFonts w:ascii="メイリオ" w:eastAsia="メイリオ" w:hAnsi="メイリオ"/>
          <w:b/>
          <w:sz w:val="32"/>
          <w:szCs w:val="32"/>
        </w:rPr>
      </w:pPr>
      <w:r w:rsidRPr="00274160">
        <w:rPr>
          <w:rFonts w:ascii="メイリオ" w:eastAsia="メイリオ" w:hAnsi="メイリオ" w:hint="eastAsia"/>
          <w:b/>
          <w:sz w:val="32"/>
          <w:szCs w:val="32"/>
        </w:rPr>
        <w:t>会　場：</w:t>
      </w:r>
      <w:r w:rsidR="00274160">
        <w:rPr>
          <w:rFonts w:ascii="メイリオ" w:eastAsia="メイリオ" w:hAnsi="メイリオ" w:hint="eastAsia"/>
          <w:b/>
          <w:sz w:val="32"/>
          <w:szCs w:val="32"/>
        </w:rPr>
        <w:t>埼玉県</w:t>
      </w:r>
      <w:r w:rsidRPr="00274160">
        <w:rPr>
          <w:rFonts w:ascii="メイリオ" w:eastAsia="メイリオ" w:hAnsi="メイリオ" w:hint="eastAsia"/>
          <w:b/>
          <w:sz w:val="32"/>
          <w:szCs w:val="32"/>
        </w:rPr>
        <w:t>県民活動総合センター</w:t>
      </w:r>
      <w:r w:rsidR="00B27908" w:rsidRPr="00274160">
        <w:rPr>
          <w:rFonts w:ascii="メイリオ" w:eastAsia="メイリオ" w:hAnsi="メイリオ"/>
          <w:b/>
          <w:sz w:val="32"/>
          <w:szCs w:val="32"/>
        </w:rPr>
        <w:t xml:space="preserve">　</w:t>
      </w:r>
      <w:bookmarkStart w:id="0" w:name="_GoBack"/>
      <w:bookmarkEnd w:id="0"/>
      <w:r w:rsidR="00A94425">
        <w:rPr>
          <w:rFonts w:ascii="メイリオ" w:eastAsia="メイリオ" w:hAnsi="メイリオ" w:hint="eastAsia"/>
          <w:b/>
          <w:sz w:val="32"/>
          <w:szCs w:val="32"/>
        </w:rPr>
        <w:t>２１０セミナー室</w:t>
      </w:r>
    </w:p>
    <w:p w:rsidR="00507369" w:rsidRPr="00274160" w:rsidRDefault="00B27908" w:rsidP="00A94425">
      <w:pPr>
        <w:ind w:firstLineChars="100" w:firstLine="320"/>
        <w:rPr>
          <w:rFonts w:ascii="メイリオ" w:eastAsia="メイリオ" w:hAnsi="メイリオ"/>
          <w:b/>
          <w:sz w:val="32"/>
          <w:szCs w:val="32"/>
        </w:rPr>
      </w:pPr>
      <w:r w:rsidRPr="00274160">
        <w:rPr>
          <w:rFonts w:ascii="メイリオ" w:eastAsia="メイリオ" w:hAnsi="メイリオ" w:hint="eastAsia"/>
          <w:b/>
          <w:sz w:val="32"/>
          <w:szCs w:val="32"/>
        </w:rPr>
        <w:t>〒</w:t>
      </w:r>
      <w:r w:rsidR="00274160">
        <w:rPr>
          <w:rFonts w:ascii="メイリオ" w:eastAsia="メイリオ" w:hAnsi="メイリオ" w:hint="eastAsia"/>
          <w:b/>
          <w:sz w:val="32"/>
          <w:szCs w:val="32"/>
        </w:rPr>
        <w:t>362</w:t>
      </w:r>
      <w:r w:rsidRPr="00274160">
        <w:rPr>
          <w:rFonts w:ascii="メイリオ" w:eastAsia="メイリオ" w:hAnsi="メイリオ" w:hint="eastAsia"/>
          <w:b/>
          <w:sz w:val="32"/>
          <w:szCs w:val="32"/>
        </w:rPr>
        <w:t>-</w:t>
      </w:r>
      <w:r w:rsidR="00274160">
        <w:rPr>
          <w:rFonts w:ascii="メイリオ" w:eastAsia="メイリオ" w:hAnsi="メイリオ" w:hint="eastAsia"/>
          <w:b/>
          <w:sz w:val="32"/>
          <w:szCs w:val="32"/>
        </w:rPr>
        <w:t>0812</w:t>
      </w:r>
      <w:r w:rsidRPr="00274160">
        <w:rPr>
          <w:rFonts w:ascii="メイリオ" w:eastAsia="メイリオ" w:hAnsi="メイリオ" w:hint="eastAsia"/>
          <w:b/>
          <w:sz w:val="32"/>
          <w:szCs w:val="32"/>
        </w:rPr>
        <w:t xml:space="preserve">　埼玉県</w:t>
      </w:r>
      <w:r w:rsidR="00274160">
        <w:rPr>
          <w:rFonts w:ascii="メイリオ" w:eastAsia="メイリオ" w:hAnsi="メイリオ" w:hint="eastAsia"/>
          <w:b/>
          <w:sz w:val="32"/>
          <w:szCs w:val="32"/>
        </w:rPr>
        <w:t>伊奈町内宿6-26</w:t>
      </w:r>
      <w:r w:rsidR="00A94425">
        <w:rPr>
          <w:rFonts w:ascii="メイリオ" w:eastAsia="メイリオ" w:hAnsi="メイリオ" w:hint="eastAsia"/>
          <w:b/>
          <w:sz w:val="32"/>
          <w:szCs w:val="32"/>
        </w:rPr>
        <w:t xml:space="preserve">　</w:t>
      </w:r>
      <w:r w:rsidR="00A94425">
        <w:rPr>
          <w:rFonts w:ascii="メイリオ" w:eastAsia="メイリオ" w:hAnsi="メイリオ" w:hint="eastAsia"/>
          <w:b/>
          <w:sz w:val="32"/>
          <w:szCs w:val="32"/>
        </w:rPr>
        <w:t>（代表）048-728-7111</w:t>
      </w:r>
    </w:p>
    <w:p w:rsidR="00507369" w:rsidRPr="00BE3F09" w:rsidRDefault="00B27908" w:rsidP="00BE3F09">
      <w:pPr>
        <w:spacing w:line="360" w:lineRule="auto"/>
        <w:rPr>
          <w:rFonts w:ascii="HGPｺﾞｼｯｸM" w:eastAsia="HGPｺﾞｼｯｸM" w:hAnsi="メイリオ"/>
          <w:sz w:val="22"/>
          <w:u w:val="single"/>
        </w:rPr>
      </w:pPr>
      <w:r w:rsidRPr="00BE3F09">
        <w:rPr>
          <w:rFonts w:ascii="HGPｺﾞｼｯｸM" w:eastAsia="HGPｺﾞｼｯｸM" w:hAnsi="メイリオ"/>
          <w:sz w:val="22"/>
          <w:bdr w:val="single" w:sz="4" w:space="0" w:color="auto"/>
        </w:rPr>
        <w:t>今後の予定</w:t>
      </w:r>
      <w:r w:rsidR="00070F17" w:rsidRPr="00BE3F09">
        <w:rPr>
          <w:rFonts w:ascii="HGPｺﾞｼｯｸM" w:eastAsia="HGPｺﾞｼｯｸM" w:hAnsi="メイリオ" w:hint="eastAsia"/>
          <w:sz w:val="22"/>
        </w:rPr>
        <w:t xml:space="preserve">　　</w:t>
      </w:r>
      <w:r w:rsidRPr="00BE3F09">
        <w:rPr>
          <w:rFonts w:ascii="HGPｺﾞｼｯｸM" w:eastAsia="HGPｺﾞｼｯｸM" w:hAnsi="メイリオ" w:hint="eastAsia"/>
          <w:sz w:val="22"/>
          <w:u w:val="single"/>
        </w:rPr>
        <w:t>第３回：</w:t>
      </w:r>
      <w:r w:rsidR="002976C7" w:rsidRPr="00BE3F09">
        <w:rPr>
          <w:rFonts w:ascii="HGPｺﾞｼｯｸM" w:eastAsia="HGPｺﾞｼｯｸM" w:hAnsi="メイリオ" w:hint="eastAsia"/>
          <w:sz w:val="22"/>
          <w:u w:val="single"/>
        </w:rPr>
        <w:t xml:space="preserve">２０１８年１２月１６日（日）９：３０～１２：００　</w:t>
      </w:r>
      <w:r w:rsidR="00507369" w:rsidRPr="00BE3F09">
        <w:rPr>
          <w:rFonts w:ascii="HGPｺﾞｼｯｸM" w:eastAsia="HGPｺﾞｼｯｸM" w:hAnsi="メイリオ" w:hint="eastAsia"/>
          <w:sz w:val="22"/>
          <w:u w:val="single"/>
        </w:rPr>
        <w:t>会　場：</w:t>
      </w:r>
      <w:r w:rsidRPr="00BE3F09">
        <w:rPr>
          <w:rFonts w:ascii="HGPｺﾞｼｯｸM" w:eastAsia="HGPｺﾞｼｯｸM" w:hAnsi="メイリオ" w:hint="eastAsia"/>
          <w:sz w:val="22"/>
          <w:u w:val="single"/>
        </w:rPr>
        <w:t>準備中</w:t>
      </w:r>
    </w:p>
    <w:p w:rsidR="006D0574" w:rsidRPr="00274160" w:rsidRDefault="006D0574" w:rsidP="00274160">
      <w:pPr>
        <w:ind w:firstLineChars="1250" w:firstLine="3000"/>
        <w:rPr>
          <w:rFonts w:ascii="HGPｺﾞｼｯｸM" w:eastAsia="HGPｺﾞｼｯｸM" w:hAnsi="メイリオ"/>
          <w:sz w:val="24"/>
          <w:szCs w:val="24"/>
        </w:rPr>
      </w:pPr>
      <w:r w:rsidRPr="00274160">
        <w:rPr>
          <w:rFonts w:ascii="HGPｺﾞｼｯｸM" w:eastAsia="HGPｺﾞｼｯｸM" w:hAnsi="メイリオ" w:hint="eastAsia"/>
          <w:sz w:val="24"/>
          <w:szCs w:val="24"/>
        </w:rPr>
        <w:t>テーマ：「発達の階層②（１歳半～２、３歳）」「青年期の課題」</w:t>
      </w:r>
    </w:p>
    <w:p w:rsidR="00507369" w:rsidRPr="00BE3F09" w:rsidRDefault="00B27908" w:rsidP="00BE3F09">
      <w:pPr>
        <w:ind w:firstLineChars="650" w:firstLine="1430"/>
        <w:rPr>
          <w:rFonts w:ascii="HGPｺﾞｼｯｸM" w:eastAsia="HGPｺﾞｼｯｸM" w:hAnsi="メイリオ"/>
          <w:sz w:val="22"/>
          <w:u w:val="single"/>
        </w:rPr>
      </w:pPr>
      <w:r w:rsidRPr="00BE3F09">
        <w:rPr>
          <w:rFonts w:ascii="HGPｺﾞｼｯｸM" w:eastAsia="HGPｺﾞｼｯｸM" w:hAnsi="メイリオ" w:hint="eastAsia"/>
          <w:sz w:val="22"/>
          <w:u w:val="single"/>
        </w:rPr>
        <w:t>第</w:t>
      </w:r>
      <w:r w:rsidR="00507369" w:rsidRPr="00BE3F09">
        <w:rPr>
          <w:rFonts w:ascii="HGPｺﾞｼｯｸM" w:eastAsia="HGPｺﾞｼｯｸM" w:hAnsi="メイリオ" w:hint="eastAsia"/>
          <w:sz w:val="22"/>
          <w:u w:val="single"/>
        </w:rPr>
        <w:t>４回</w:t>
      </w:r>
      <w:r w:rsidRPr="00BE3F09">
        <w:rPr>
          <w:rFonts w:ascii="HGPｺﾞｼｯｸM" w:eastAsia="HGPｺﾞｼｯｸM" w:hAnsi="メイリオ" w:hint="eastAsia"/>
          <w:sz w:val="22"/>
          <w:u w:val="single"/>
        </w:rPr>
        <w:t>：２０１９年</w:t>
      </w:r>
      <w:r w:rsidR="002976C7" w:rsidRPr="00BE3F09">
        <w:rPr>
          <w:rFonts w:ascii="HGPｺﾞｼｯｸM" w:eastAsia="HGPｺﾞｼｯｸM" w:hAnsi="メイリオ" w:hint="eastAsia"/>
          <w:sz w:val="22"/>
          <w:u w:val="single"/>
        </w:rPr>
        <w:t xml:space="preserve"> </w:t>
      </w:r>
      <w:r w:rsidR="00507369" w:rsidRPr="00BE3F09">
        <w:rPr>
          <w:rFonts w:ascii="HGPｺﾞｼｯｸM" w:eastAsia="HGPｺﾞｼｯｸM" w:hAnsi="メイリオ" w:hint="eastAsia"/>
          <w:sz w:val="22"/>
          <w:u w:val="single"/>
        </w:rPr>
        <w:t>２月</w:t>
      </w:r>
      <w:r w:rsidR="002976C7" w:rsidRPr="00BE3F09">
        <w:rPr>
          <w:rFonts w:ascii="HGPｺﾞｼｯｸM" w:eastAsia="HGPｺﾞｼｯｸM" w:hAnsi="メイリオ" w:hint="eastAsia"/>
          <w:sz w:val="22"/>
          <w:u w:val="single"/>
        </w:rPr>
        <w:t xml:space="preserve"> ３日（日）９：３０～１２：００  </w:t>
      </w:r>
      <w:r w:rsidR="00507369" w:rsidRPr="00BE3F09">
        <w:rPr>
          <w:rFonts w:ascii="HGPｺﾞｼｯｸM" w:eastAsia="HGPｺﾞｼｯｸM" w:hAnsi="メイリオ" w:hint="eastAsia"/>
          <w:sz w:val="22"/>
          <w:u w:val="single"/>
        </w:rPr>
        <w:t>会　場：</w:t>
      </w:r>
      <w:r w:rsidR="0095550F" w:rsidRPr="00BE3F09">
        <w:rPr>
          <w:rFonts w:ascii="HGPｺﾞｼｯｸM" w:eastAsia="HGPｺﾞｼｯｸM" w:hAnsi="メイリオ" w:hint="eastAsia"/>
          <w:sz w:val="22"/>
          <w:u w:val="single"/>
        </w:rPr>
        <w:t>準備中</w:t>
      </w:r>
    </w:p>
    <w:p w:rsidR="006D0574" w:rsidRPr="00274160" w:rsidRDefault="00274160" w:rsidP="00274160">
      <w:pPr>
        <w:ind w:firstLineChars="1250" w:firstLine="3000"/>
        <w:rPr>
          <w:rFonts w:ascii="HGPｺﾞｼｯｸM" w:eastAsia="HGPｺﾞｼｯｸM" w:hAnsi="メイリオ"/>
          <w:sz w:val="24"/>
          <w:szCs w:val="24"/>
        </w:rPr>
      </w:pPr>
      <w:r>
        <w:rPr>
          <w:rFonts w:ascii="HGPｺﾞｼｯｸM" w:eastAsia="HGPｺﾞｼｯｸM" w:hAnsi="メイリオ" w:hint="eastAsia"/>
          <w:sz w:val="24"/>
          <w:szCs w:val="24"/>
        </w:rPr>
        <w:t>テーマ</w:t>
      </w:r>
      <w:r w:rsidR="006D0574" w:rsidRPr="00274160">
        <w:rPr>
          <w:rFonts w:ascii="HGPｺﾞｼｯｸM" w:eastAsia="HGPｺﾞｼｯｸM" w:hAnsi="メイリオ" w:hint="eastAsia"/>
          <w:sz w:val="24"/>
          <w:szCs w:val="24"/>
        </w:rPr>
        <w:t>：「発達の階層③（２、３歳～４、５歳半）」「自閉症、行動障害」</w:t>
      </w:r>
    </w:p>
    <w:p w:rsidR="00BE3F09" w:rsidRDefault="003A1765" w:rsidP="00BE3F09">
      <w:pPr>
        <w:ind w:left="420" w:hangingChars="200" w:hanging="420"/>
        <w:rPr>
          <w:rFonts w:ascii="HGPｺﾞｼｯｸM" w:eastAsia="HGPｺﾞｼｯｸM" w:hAnsi="メイリオ"/>
          <w:sz w:val="22"/>
        </w:rPr>
      </w:pPr>
      <w:r w:rsidRPr="00B27908">
        <w:rPr>
          <w:rFonts w:ascii="HGPｺﾞｼｯｸM" w:eastAsia="HGPｺﾞｼｯｸM" w:hAnsi="メイリオ" w:hint="eastAsia"/>
          <w:szCs w:val="21"/>
          <w:bdr w:val="single" w:sz="4" w:space="0" w:color="auto"/>
        </w:rPr>
        <w:t>資料代</w:t>
      </w:r>
      <w:r w:rsidR="00BE3F09" w:rsidRPr="00BE3F09">
        <w:rPr>
          <w:rFonts w:ascii="HGPｺﾞｼｯｸM" w:eastAsia="HGPｺﾞｼｯｸM" w:hAnsi="メイリオ" w:hint="eastAsia"/>
          <w:szCs w:val="21"/>
        </w:rPr>
        <w:t xml:space="preserve">  </w:t>
      </w:r>
      <w:r w:rsidR="00BE3F09" w:rsidRPr="00BE3F09">
        <w:rPr>
          <w:rFonts w:ascii="HGPｺﾞｼｯｸM" w:eastAsia="HGPｺﾞｼｯｸM" w:hAnsi="メイリオ" w:hint="eastAsia"/>
          <w:sz w:val="22"/>
        </w:rPr>
        <w:t xml:space="preserve"> </w:t>
      </w:r>
      <w:r w:rsidR="00F54CF6" w:rsidRPr="00BE3F09">
        <w:rPr>
          <w:rFonts w:ascii="HGPｺﾞｼｯｸM" w:eastAsia="HGPｺﾞｼｯｸM" w:hAnsi="メイリオ" w:hint="eastAsia"/>
          <w:sz w:val="22"/>
        </w:rPr>
        <w:t>子育て中の家族の方、</w:t>
      </w:r>
      <w:r w:rsidRPr="00BE3F09">
        <w:rPr>
          <w:rFonts w:ascii="HGPｺﾞｼｯｸM" w:eastAsia="HGPｺﾞｼｯｸM" w:hAnsi="メイリオ" w:hint="eastAsia"/>
          <w:sz w:val="22"/>
        </w:rPr>
        <w:t>みぬま福祉会後援会員の方は無料</w:t>
      </w:r>
    </w:p>
    <w:p w:rsidR="003A1765" w:rsidRPr="00BE3F09" w:rsidRDefault="008849A8" w:rsidP="00BE3F09">
      <w:pPr>
        <w:ind w:leftChars="200" w:left="420" w:firstLineChars="1200" w:firstLine="2640"/>
        <w:rPr>
          <w:rFonts w:ascii="HGPｺﾞｼｯｸM" w:eastAsia="HGPｺﾞｼｯｸM" w:hAnsi="メイリオ"/>
          <w:sz w:val="22"/>
        </w:rPr>
      </w:pPr>
      <w:r w:rsidRPr="00BE3F09">
        <w:rPr>
          <w:rFonts w:ascii="HGPｺﾞｼｯｸM" w:eastAsia="HGPｺﾞｼｯｸM" w:hAnsi="メイリオ" w:hint="eastAsia"/>
          <w:sz w:val="22"/>
        </w:rPr>
        <w:t>（</w:t>
      </w:r>
      <w:r w:rsidR="0095550F" w:rsidRPr="00BE3F09">
        <w:rPr>
          <w:rFonts w:ascii="HGPｺﾞｼｯｸM" w:eastAsia="HGPｺﾞｼｯｸM" w:hAnsi="メイリオ" w:hint="eastAsia"/>
          <w:sz w:val="22"/>
        </w:rPr>
        <w:t>当日</w:t>
      </w:r>
      <w:r w:rsidRPr="00BE3F09">
        <w:rPr>
          <w:rFonts w:ascii="HGPｺﾞｼｯｸM" w:eastAsia="HGPｺﾞｼｯｸM" w:hAnsi="メイリオ" w:hint="eastAsia"/>
          <w:sz w:val="22"/>
        </w:rPr>
        <w:t>会場にて後援会会員</w:t>
      </w:r>
      <w:r w:rsidR="0095550F" w:rsidRPr="00BE3F09">
        <w:rPr>
          <w:rFonts w:ascii="HGPｺﾞｼｯｸM" w:eastAsia="HGPｺﾞｼｯｸM" w:hAnsi="メイリオ" w:hint="eastAsia"/>
          <w:sz w:val="22"/>
        </w:rPr>
        <w:t>の</w:t>
      </w:r>
      <w:r w:rsidR="003A1765" w:rsidRPr="00BE3F09">
        <w:rPr>
          <w:rFonts w:ascii="HGPｺﾞｼｯｸM" w:eastAsia="HGPｺﾞｼｯｸM" w:hAnsi="メイリオ" w:hint="eastAsia"/>
          <w:sz w:val="22"/>
        </w:rPr>
        <w:t>申し込み</w:t>
      </w:r>
      <w:r w:rsidR="0095550F" w:rsidRPr="00BE3F09">
        <w:rPr>
          <w:rFonts w:ascii="HGPｺﾞｼｯｸM" w:eastAsia="HGPｺﾞｼｯｸM" w:hAnsi="メイリオ" w:hint="eastAsia"/>
          <w:sz w:val="22"/>
        </w:rPr>
        <w:t>も</w:t>
      </w:r>
      <w:r w:rsidR="003A1765" w:rsidRPr="00BE3F09">
        <w:rPr>
          <w:rFonts w:ascii="HGPｺﾞｼｯｸM" w:eastAsia="HGPｺﾞｼｯｸM" w:hAnsi="メイリオ" w:hint="eastAsia"/>
          <w:sz w:val="22"/>
        </w:rPr>
        <w:t>出来ます</w:t>
      </w:r>
      <w:r w:rsidRPr="00BE3F09">
        <w:rPr>
          <w:rFonts w:ascii="HGPｺﾞｼｯｸM" w:eastAsia="HGPｺﾞｼｯｸM" w:hAnsi="メイリオ" w:hint="eastAsia"/>
          <w:sz w:val="22"/>
        </w:rPr>
        <w:t>）</w:t>
      </w:r>
    </w:p>
    <w:p w:rsidR="00EC644D" w:rsidRPr="00BE3F09" w:rsidRDefault="00B40B30" w:rsidP="00BE3F09">
      <w:pPr>
        <w:ind w:firstLineChars="450" w:firstLine="990"/>
        <w:rPr>
          <w:rFonts w:ascii="HGPｺﾞｼｯｸM" w:eastAsia="HGPｺﾞｼｯｸM" w:hAnsi="メイリオ"/>
          <w:sz w:val="22"/>
        </w:rPr>
      </w:pPr>
      <w:r w:rsidRPr="00BE3F09">
        <w:rPr>
          <w:rFonts w:ascii="HGPｺﾞｼｯｸM" w:eastAsia="HGPｺﾞｼｯｸM" w:hAnsi="メイリオ" w:hint="eastAsia"/>
          <w:sz w:val="22"/>
        </w:rPr>
        <w:t>一般の方は、１回</w:t>
      </w:r>
      <w:r w:rsidR="008849A8" w:rsidRPr="00BE3F09">
        <w:rPr>
          <w:rFonts w:ascii="HGPｺﾞｼｯｸM" w:eastAsia="HGPｺﾞｼｯｸM" w:hAnsi="メイリオ" w:hint="eastAsia"/>
          <w:sz w:val="22"/>
        </w:rPr>
        <w:t>の講座につき</w:t>
      </w:r>
      <w:r w:rsidRPr="00BE3F09">
        <w:rPr>
          <w:rFonts w:ascii="HGPｺﾞｼｯｸM" w:eastAsia="HGPｺﾞｼｯｸM" w:hAnsi="メイリオ" w:hint="eastAsia"/>
          <w:sz w:val="22"/>
        </w:rPr>
        <w:t>１０００円</w:t>
      </w:r>
      <w:r w:rsidR="008B1F7D" w:rsidRPr="00BE3F09">
        <w:rPr>
          <w:rFonts w:ascii="HGPｺﾞｼｯｸM" w:eastAsia="HGPｺﾞｼｯｸM" w:hAnsi="メイリオ" w:hint="eastAsia"/>
          <w:sz w:val="22"/>
        </w:rPr>
        <w:t>。４</w:t>
      </w:r>
      <w:r w:rsidRPr="00BE3F09">
        <w:rPr>
          <w:rFonts w:ascii="HGPｺﾞｼｯｸM" w:eastAsia="HGPｺﾞｼｯｸM" w:hAnsi="メイリオ" w:hint="eastAsia"/>
          <w:sz w:val="22"/>
        </w:rPr>
        <w:t>回</w:t>
      </w:r>
      <w:r w:rsidR="0095550F" w:rsidRPr="00BE3F09">
        <w:rPr>
          <w:rFonts w:ascii="HGPｺﾞｼｯｸM" w:eastAsia="HGPｺﾞｼｯｸM" w:hAnsi="メイリオ" w:hint="eastAsia"/>
          <w:sz w:val="22"/>
        </w:rPr>
        <w:t>連続のお</w:t>
      </w:r>
      <w:r w:rsidRPr="00BE3F09">
        <w:rPr>
          <w:rFonts w:ascii="HGPｺﾞｼｯｸM" w:eastAsia="HGPｺﾞｼｯｸM" w:hAnsi="メイリオ" w:hint="eastAsia"/>
          <w:sz w:val="22"/>
        </w:rPr>
        <w:t>申し込みで</w:t>
      </w:r>
      <w:r w:rsidR="008B1F7D" w:rsidRPr="00BE3F09">
        <w:rPr>
          <w:rFonts w:ascii="HGPｺﾞｼｯｸM" w:eastAsia="HGPｺﾞｼｯｸM" w:hAnsi="メイリオ" w:hint="eastAsia"/>
          <w:sz w:val="22"/>
        </w:rPr>
        <w:t>３</w:t>
      </w:r>
      <w:r w:rsidRPr="00BE3F09">
        <w:rPr>
          <w:rFonts w:ascii="HGPｺﾞｼｯｸM" w:eastAsia="HGPｺﾞｼｯｸM" w:hAnsi="メイリオ" w:hint="eastAsia"/>
          <w:sz w:val="22"/>
        </w:rPr>
        <w:t>０００円</w:t>
      </w:r>
      <w:r w:rsidR="008849A8" w:rsidRPr="00BE3F09">
        <w:rPr>
          <w:rFonts w:ascii="HGPｺﾞｼｯｸM" w:eastAsia="HGPｺﾞｼｯｸM" w:hAnsi="メイリオ" w:hint="eastAsia"/>
          <w:sz w:val="22"/>
        </w:rPr>
        <w:t>となります。</w:t>
      </w:r>
    </w:p>
    <w:p w:rsidR="00A87C5B" w:rsidRPr="008849A8" w:rsidRDefault="00A87C5B" w:rsidP="00A87C5B">
      <w:pPr>
        <w:jc w:val="center"/>
        <w:rPr>
          <w:rFonts w:ascii="HGPｺﾞｼｯｸM" w:eastAsia="HGPｺﾞｼｯｸM" w:hAnsiTheme="majorEastAsia"/>
          <w:sz w:val="52"/>
          <w:szCs w:val="52"/>
        </w:rPr>
      </w:pPr>
      <w:r w:rsidRPr="008849A8">
        <w:rPr>
          <w:rFonts w:ascii="HGPｺﾞｼｯｸM" w:eastAsia="HGPｺﾞｼｯｸM" w:hAnsiTheme="majorEastAsia" w:hint="eastAsia"/>
          <w:sz w:val="52"/>
          <w:szCs w:val="52"/>
          <w:bdr w:val="single" w:sz="4" w:space="0" w:color="auto"/>
        </w:rPr>
        <w:lastRenderedPageBreak/>
        <w:t>ＦＡＸ送信用紙</w:t>
      </w:r>
    </w:p>
    <w:p w:rsidR="00A87C5B" w:rsidRPr="008849A8" w:rsidRDefault="00A87C5B" w:rsidP="000F40EF">
      <w:pPr>
        <w:jc w:val="left"/>
        <w:rPr>
          <w:rFonts w:ascii="HGPｺﾞｼｯｸM" w:eastAsia="HGPｺﾞｼｯｸM" w:hAnsiTheme="majorEastAsia"/>
          <w:szCs w:val="21"/>
        </w:rPr>
      </w:pPr>
    </w:p>
    <w:p w:rsidR="004A1B94" w:rsidRPr="008849A8" w:rsidRDefault="004A1B94" w:rsidP="00CB09A1">
      <w:pPr>
        <w:jc w:val="center"/>
        <w:rPr>
          <w:rFonts w:ascii="HGPｺﾞｼｯｸM" w:eastAsia="HGPｺﾞｼｯｸM" w:hAnsiTheme="majorEastAsia"/>
          <w:sz w:val="32"/>
          <w:szCs w:val="32"/>
          <w:u w:val="thick"/>
        </w:rPr>
      </w:pPr>
      <w:r w:rsidRPr="008849A8">
        <w:rPr>
          <w:rFonts w:ascii="HGPｺﾞｼｯｸM" w:eastAsia="HGPｺﾞｼｯｸM" w:hAnsiTheme="majorEastAsia" w:hint="eastAsia"/>
          <w:sz w:val="32"/>
          <w:szCs w:val="32"/>
          <w:u w:val="thick"/>
        </w:rPr>
        <w:t>みぬま福祉会</w:t>
      </w:r>
      <w:r w:rsidR="00955F74" w:rsidRPr="008849A8">
        <w:rPr>
          <w:rFonts w:ascii="HGPｺﾞｼｯｸM" w:eastAsia="HGPｺﾞｼｯｸM" w:hAnsiTheme="majorEastAsia" w:hint="eastAsia"/>
          <w:sz w:val="32"/>
          <w:szCs w:val="32"/>
          <w:u w:val="thick"/>
        </w:rPr>
        <w:t xml:space="preserve"> </w:t>
      </w:r>
      <w:r w:rsidR="00CB09A1" w:rsidRPr="008849A8">
        <w:rPr>
          <w:rFonts w:ascii="HGPｺﾞｼｯｸM" w:eastAsia="HGPｺﾞｼｯｸM" w:hAnsiTheme="majorEastAsia" w:hint="eastAsia"/>
          <w:sz w:val="32"/>
          <w:szCs w:val="32"/>
          <w:u w:val="thick"/>
        </w:rPr>
        <w:t>発達保障</w:t>
      </w:r>
      <w:r w:rsidR="00955F74" w:rsidRPr="008849A8">
        <w:rPr>
          <w:rFonts w:ascii="HGPｺﾞｼｯｸM" w:eastAsia="HGPｺﾞｼｯｸM" w:hAnsiTheme="majorEastAsia" w:hint="eastAsia"/>
          <w:sz w:val="32"/>
          <w:szCs w:val="32"/>
          <w:u w:val="thick"/>
        </w:rPr>
        <w:t>連続</w:t>
      </w:r>
      <w:r w:rsidR="00CB09A1" w:rsidRPr="008849A8">
        <w:rPr>
          <w:rFonts w:ascii="HGPｺﾞｼｯｸM" w:eastAsia="HGPｺﾞｼｯｸM" w:hAnsiTheme="majorEastAsia" w:hint="eastAsia"/>
          <w:sz w:val="32"/>
          <w:szCs w:val="32"/>
          <w:u w:val="thick"/>
        </w:rPr>
        <w:t>講座</w:t>
      </w:r>
      <w:r w:rsidR="006D0574">
        <w:rPr>
          <w:rFonts w:ascii="HGPｺﾞｼｯｸM" w:eastAsia="HGPｺﾞｼｯｸM" w:hAnsiTheme="majorEastAsia" w:hint="eastAsia"/>
          <w:sz w:val="32"/>
          <w:szCs w:val="32"/>
          <w:u w:val="thick"/>
        </w:rPr>
        <w:t>・子育て支援講座</w:t>
      </w:r>
      <w:r w:rsidR="00955F74" w:rsidRPr="008849A8">
        <w:rPr>
          <w:rFonts w:ascii="HGPｺﾞｼｯｸM" w:eastAsia="HGPｺﾞｼｯｸM" w:hAnsiTheme="majorEastAsia" w:hint="eastAsia"/>
          <w:sz w:val="32"/>
          <w:szCs w:val="32"/>
          <w:u w:val="thick"/>
        </w:rPr>
        <w:t xml:space="preserve"> </w:t>
      </w:r>
      <w:r w:rsidR="008849A8">
        <w:rPr>
          <w:rFonts w:ascii="HGPｺﾞｼｯｸM" w:eastAsia="HGPｺﾞｼｯｸM" w:hAnsiTheme="majorEastAsia" w:hint="eastAsia"/>
          <w:sz w:val="32"/>
          <w:szCs w:val="32"/>
          <w:u w:val="thick"/>
        </w:rPr>
        <w:t>参加申し込み</w:t>
      </w:r>
    </w:p>
    <w:p w:rsidR="004A1B94" w:rsidRPr="008849A8" w:rsidRDefault="004A1B94" w:rsidP="000F40EF">
      <w:pPr>
        <w:jc w:val="left"/>
        <w:rPr>
          <w:rFonts w:ascii="HGPｺﾞｼｯｸM" w:eastAsia="HGPｺﾞｼｯｸM" w:hAnsiTheme="majorEastAsia"/>
          <w:szCs w:val="21"/>
        </w:rPr>
      </w:pPr>
    </w:p>
    <w:p w:rsidR="00C862F0" w:rsidRPr="008849A8" w:rsidRDefault="00C862F0" w:rsidP="000E76C1">
      <w:pPr>
        <w:ind w:firstLineChars="200" w:firstLine="560"/>
        <w:jc w:val="left"/>
        <w:rPr>
          <w:rFonts w:ascii="HGPｺﾞｼｯｸM" w:eastAsia="HGPｺﾞｼｯｸM" w:hAnsiTheme="majorEastAsia"/>
          <w:sz w:val="28"/>
          <w:szCs w:val="28"/>
          <w:u w:val="single"/>
        </w:rPr>
      </w:pPr>
      <w:r w:rsidRPr="008849A8">
        <w:rPr>
          <w:rFonts w:ascii="HGPｺﾞｼｯｸM" w:eastAsia="HGPｺﾞｼｯｸM" w:hAnsiTheme="majorEastAsia" w:hint="eastAsia"/>
          <w:sz w:val="28"/>
          <w:szCs w:val="28"/>
          <w:u w:val="single"/>
        </w:rPr>
        <w:t xml:space="preserve">お名前　　　　　　　　　　　　　　　　　　　</w:t>
      </w:r>
      <w:r w:rsidR="000E76C1">
        <w:rPr>
          <w:rFonts w:ascii="HGPｺﾞｼｯｸM" w:eastAsia="HGPｺﾞｼｯｸM" w:hAnsiTheme="majorEastAsia" w:hint="eastAsia"/>
          <w:sz w:val="28"/>
          <w:szCs w:val="28"/>
          <w:u w:val="single"/>
        </w:rPr>
        <w:t xml:space="preserve">　　　　　　　　　　　　　　　　　　　　　　　　　　</w:t>
      </w:r>
      <w:r w:rsidRPr="008849A8">
        <w:rPr>
          <w:rFonts w:ascii="HGPｺﾞｼｯｸM" w:eastAsia="HGPｺﾞｼｯｸM" w:hAnsiTheme="majorEastAsia" w:hint="eastAsia"/>
          <w:sz w:val="28"/>
          <w:szCs w:val="28"/>
          <w:u w:val="single"/>
        </w:rPr>
        <w:t xml:space="preserve">　</w:t>
      </w:r>
    </w:p>
    <w:p w:rsidR="007D5B9A" w:rsidRPr="008849A8" w:rsidRDefault="007D5B9A" w:rsidP="000F40EF">
      <w:pPr>
        <w:jc w:val="left"/>
        <w:rPr>
          <w:rFonts w:ascii="HGPｺﾞｼｯｸM" w:eastAsia="HGPｺﾞｼｯｸM" w:hAnsiTheme="majorEastAsia"/>
          <w:szCs w:val="21"/>
          <w:u w:val="single"/>
        </w:rPr>
      </w:pPr>
    </w:p>
    <w:p w:rsidR="00C862F0" w:rsidRPr="008849A8" w:rsidRDefault="00C862F0" w:rsidP="000E76C1">
      <w:pPr>
        <w:ind w:firstLineChars="200" w:firstLine="560"/>
        <w:jc w:val="left"/>
        <w:rPr>
          <w:rFonts w:ascii="HGPｺﾞｼｯｸM" w:eastAsia="HGPｺﾞｼｯｸM" w:hAnsiTheme="majorEastAsia"/>
          <w:sz w:val="28"/>
          <w:szCs w:val="28"/>
          <w:u w:val="single"/>
        </w:rPr>
      </w:pPr>
      <w:r w:rsidRPr="008849A8">
        <w:rPr>
          <w:rFonts w:ascii="HGPｺﾞｼｯｸM" w:eastAsia="HGPｺﾞｼｯｸM" w:hAnsiTheme="majorEastAsia" w:hint="eastAsia"/>
          <w:sz w:val="28"/>
          <w:szCs w:val="28"/>
          <w:u w:val="single"/>
        </w:rPr>
        <w:t xml:space="preserve">団体名　　　　　　　　</w:t>
      </w:r>
      <w:r w:rsidR="000E76C1">
        <w:rPr>
          <w:rFonts w:ascii="HGPｺﾞｼｯｸM" w:eastAsia="HGPｺﾞｼｯｸM" w:hAnsiTheme="majorEastAsia" w:hint="eastAsia"/>
          <w:sz w:val="28"/>
          <w:szCs w:val="28"/>
          <w:u w:val="single"/>
        </w:rPr>
        <w:t xml:space="preserve">　　　　　　　　　　　　　　　　　　　　　　　　　　</w:t>
      </w:r>
      <w:r w:rsidRPr="008849A8">
        <w:rPr>
          <w:rFonts w:ascii="HGPｺﾞｼｯｸM" w:eastAsia="HGPｺﾞｼｯｸM" w:hAnsiTheme="majorEastAsia" w:hint="eastAsia"/>
          <w:sz w:val="28"/>
          <w:szCs w:val="28"/>
          <w:u w:val="single"/>
        </w:rPr>
        <w:t xml:space="preserve">　　　　　　　　　　　　</w:t>
      </w:r>
    </w:p>
    <w:p w:rsidR="007D5B9A" w:rsidRPr="008849A8" w:rsidRDefault="007D5B9A" w:rsidP="007D5B9A">
      <w:pPr>
        <w:jc w:val="left"/>
        <w:rPr>
          <w:rFonts w:ascii="HGPｺﾞｼｯｸM" w:eastAsia="HGPｺﾞｼｯｸM" w:hAnsiTheme="majorEastAsia"/>
          <w:szCs w:val="21"/>
          <w:u w:val="single"/>
        </w:rPr>
      </w:pPr>
    </w:p>
    <w:p w:rsidR="00C862F0" w:rsidRPr="000E76C1" w:rsidRDefault="00C862F0" w:rsidP="000E76C1">
      <w:pPr>
        <w:ind w:firstLineChars="200" w:firstLine="560"/>
        <w:jc w:val="left"/>
        <w:rPr>
          <w:rFonts w:ascii="HGPｺﾞｼｯｸM" w:eastAsia="HGPｺﾞｼｯｸM" w:hAnsiTheme="majorEastAsia"/>
          <w:sz w:val="28"/>
          <w:szCs w:val="32"/>
          <w:u w:val="single"/>
        </w:rPr>
      </w:pPr>
      <w:r w:rsidRPr="000E76C1">
        <w:rPr>
          <w:rFonts w:ascii="HGPｺﾞｼｯｸM" w:eastAsia="HGPｺﾞｼｯｸM" w:hAnsiTheme="majorEastAsia" w:hint="eastAsia"/>
          <w:sz w:val="28"/>
          <w:szCs w:val="32"/>
          <w:u w:val="single"/>
        </w:rPr>
        <w:t xml:space="preserve">ご連絡先　</w:t>
      </w:r>
      <w:r w:rsidR="000E76C1">
        <w:rPr>
          <w:rFonts w:ascii="HGPｺﾞｼｯｸM" w:eastAsia="HGPｺﾞｼｯｸM" w:hAnsiTheme="majorEastAsia" w:hint="eastAsia"/>
          <w:sz w:val="28"/>
          <w:szCs w:val="32"/>
          <w:u w:val="single"/>
        </w:rPr>
        <w:t xml:space="preserve">　　　　　　　　　　　　　　　　　　　　　　　　　　</w:t>
      </w:r>
      <w:r w:rsidRPr="000E76C1">
        <w:rPr>
          <w:rFonts w:ascii="HGPｺﾞｼｯｸM" w:eastAsia="HGPｺﾞｼｯｸM" w:hAnsiTheme="majorEastAsia" w:hint="eastAsia"/>
          <w:sz w:val="28"/>
          <w:szCs w:val="32"/>
          <w:u w:val="single"/>
        </w:rPr>
        <w:t xml:space="preserve">　　　　　　　　　　　　　　</w:t>
      </w:r>
      <w:r w:rsidR="000E76C1">
        <w:rPr>
          <w:rFonts w:ascii="HGPｺﾞｼｯｸM" w:eastAsia="HGPｺﾞｼｯｸM" w:hAnsiTheme="majorEastAsia" w:hint="eastAsia"/>
          <w:sz w:val="28"/>
          <w:szCs w:val="32"/>
          <w:u w:val="single"/>
        </w:rPr>
        <w:t xml:space="preserve">　　　</w:t>
      </w:r>
      <w:r w:rsidRPr="000E76C1">
        <w:rPr>
          <w:rFonts w:ascii="HGPｺﾞｼｯｸM" w:eastAsia="HGPｺﾞｼｯｸM" w:hAnsiTheme="majorEastAsia" w:hint="eastAsia"/>
          <w:sz w:val="28"/>
          <w:szCs w:val="32"/>
          <w:u w:val="single"/>
        </w:rPr>
        <w:t xml:space="preserve">　</w:t>
      </w:r>
    </w:p>
    <w:p w:rsidR="008B040A" w:rsidRPr="008849A8" w:rsidRDefault="008B040A" w:rsidP="000F40EF">
      <w:pPr>
        <w:jc w:val="left"/>
        <w:rPr>
          <w:rFonts w:ascii="HGPｺﾞｼｯｸM" w:eastAsia="HGPｺﾞｼｯｸM" w:hAnsiTheme="majorEastAsia"/>
          <w:szCs w:val="21"/>
        </w:rPr>
      </w:pPr>
    </w:p>
    <w:p w:rsidR="004A1B94" w:rsidRPr="008849A8" w:rsidRDefault="004A1B94" w:rsidP="000F40EF">
      <w:pPr>
        <w:jc w:val="left"/>
        <w:rPr>
          <w:rFonts w:ascii="HGPｺﾞｼｯｸM" w:eastAsia="HGPｺﾞｼｯｸM" w:hAnsiTheme="majorEastAsia"/>
          <w:sz w:val="32"/>
          <w:szCs w:val="32"/>
          <w:u w:val="single"/>
        </w:rPr>
      </w:pPr>
      <w:r w:rsidRPr="008849A8">
        <w:rPr>
          <w:rFonts w:ascii="HGPｺﾞｼｯｸM" w:eastAsia="HGPｺﾞｼｯｸM" w:hAnsiTheme="majorEastAsia" w:hint="eastAsia"/>
          <w:sz w:val="32"/>
          <w:szCs w:val="32"/>
          <w:u w:val="single"/>
        </w:rPr>
        <w:t>日時・会場</w:t>
      </w:r>
    </w:p>
    <w:p w:rsidR="002827C5" w:rsidRPr="008849A8" w:rsidRDefault="00975608" w:rsidP="000E76C1">
      <w:pPr>
        <w:ind w:firstLineChars="100" w:firstLine="220"/>
        <w:rPr>
          <w:rFonts w:ascii="HGPｺﾞｼｯｸM" w:eastAsia="HGPｺﾞｼｯｸM" w:hAnsiTheme="majorEastAsia"/>
          <w:sz w:val="22"/>
        </w:rPr>
      </w:pPr>
      <w:r w:rsidRPr="008849A8">
        <w:rPr>
          <w:rFonts w:ascii="HGPｺﾞｼｯｸM" w:eastAsia="HGPｺﾞｼｯｸM" w:hAnsiTheme="majorEastAsia" w:hint="eastAsia"/>
          <w:sz w:val="22"/>
        </w:rPr>
        <w:t>第１回　　７</w:t>
      </w:r>
      <w:r w:rsidR="00EC644D" w:rsidRPr="008849A8">
        <w:rPr>
          <w:rFonts w:ascii="HGPｺﾞｼｯｸM" w:eastAsia="HGPｺﾞｼｯｸM" w:hAnsiTheme="majorEastAsia" w:hint="eastAsia"/>
          <w:sz w:val="22"/>
        </w:rPr>
        <w:t>月</w:t>
      </w:r>
      <w:r w:rsidRPr="008849A8">
        <w:rPr>
          <w:rFonts w:ascii="HGPｺﾞｼｯｸM" w:eastAsia="HGPｺﾞｼｯｸM" w:hAnsiTheme="majorEastAsia" w:hint="eastAsia"/>
          <w:sz w:val="22"/>
        </w:rPr>
        <w:t>１</w:t>
      </w:r>
      <w:r w:rsidR="00EC644D" w:rsidRPr="008849A8">
        <w:rPr>
          <w:rFonts w:ascii="HGPｺﾞｼｯｸM" w:eastAsia="HGPｺﾞｼｯｸM" w:hAnsiTheme="majorEastAsia" w:hint="eastAsia"/>
          <w:sz w:val="22"/>
        </w:rPr>
        <w:t>５</w:t>
      </w:r>
      <w:r w:rsidR="00A87C5B" w:rsidRPr="008849A8">
        <w:rPr>
          <w:rFonts w:ascii="HGPｺﾞｼｯｸM" w:eastAsia="HGPｺﾞｼｯｸM" w:hAnsiTheme="majorEastAsia" w:hint="eastAsia"/>
          <w:sz w:val="22"/>
        </w:rPr>
        <w:t xml:space="preserve">日（日）　９：３０～１２：００　</w:t>
      </w:r>
      <w:r w:rsidR="00141C27" w:rsidRPr="008849A8">
        <w:rPr>
          <w:rFonts w:ascii="HGPｺﾞｼｯｸM" w:eastAsia="HGPｺﾞｼｯｸM" w:hAnsiTheme="majorEastAsia" w:hint="eastAsia"/>
          <w:sz w:val="22"/>
        </w:rPr>
        <w:t>はぴすしらおか　会議室</w:t>
      </w:r>
      <w:r w:rsidRPr="008849A8">
        <w:rPr>
          <w:rFonts w:ascii="HGPｺﾞｼｯｸM" w:eastAsia="HGPｺﾞｼｯｸM" w:hAnsiTheme="majorEastAsia" w:hint="eastAsia"/>
          <w:sz w:val="22"/>
        </w:rPr>
        <w:t>３、</w:t>
      </w:r>
      <w:r w:rsidR="00141C27" w:rsidRPr="008849A8">
        <w:rPr>
          <w:rFonts w:ascii="HGPｺﾞｼｯｸM" w:eastAsia="HGPｺﾞｼｯｸM" w:hAnsiTheme="majorEastAsia" w:hint="eastAsia"/>
          <w:sz w:val="22"/>
        </w:rPr>
        <w:t>４</w:t>
      </w:r>
      <w:r w:rsidR="00EC644D" w:rsidRPr="008849A8">
        <w:rPr>
          <w:rFonts w:ascii="HGPｺﾞｼｯｸM" w:eastAsia="HGPｺﾞｼｯｸM" w:hAnsiTheme="majorEastAsia" w:hint="eastAsia"/>
          <w:sz w:val="22"/>
        </w:rPr>
        <w:t>、</w:t>
      </w:r>
      <w:r w:rsidR="00141C27" w:rsidRPr="008849A8">
        <w:rPr>
          <w:rFonts w:ascii="HGPｺﾞｼｯｸM" w:eastAsia="HGPｺﾞｼｯｸM" w:hAnsiTheme="majorEastAsia" w:hint="eastAsia"/>
          <w:sz w:val="22"/>
        </w:rPr>
        <w:t>５</w:t>
      </w:r>
    </w:p>
    <w:p w:rsidR="00A87C5B" w:rsidRPr="008849A8" w:rsidRDefault="00975608" w:rsidP="000E76C1">
      <w:pPr>
        <w:ind w:firstLineChars="100" w:firstLine="220"/>
        <w:rPr>
          <w:rFonts w:ascii="HGPｺﾞｼｯｸM" w:eastAsia="HGPｺﾞｼｯｸM" w:hAnsiTheme="majorEastAsia"/>
          <w:sz w:val="22"/>
        </w:rPr>
      </w:pPr>
      <w:r w:rsidRPr="008849A8">
        <w:rPr>
          <w:rFonts w:ascii="HGPｺﾞｼｯｸM" w:eastAsia="HGPｺﾞｼｯｸM" w:hAnsiTheme="majorEastAsia" w:hint="eastAsia"/>
          <w:sz w:val="22"/>
        </w:rPr>
        <w:t>第２回　１０</w:t>
      </w:r>
      <w:r w:rsidR="002827C5" w:rsidRPr="008849A8">
        <w:rPr>
          <w:rFonts w:ascii="HGPｺﾞｼｯｸM" w:eastAsia="HGPｺﾞｼｯｸM" w:hAnsiTheme="majorEastAsia" w:hint="eastAsia"/>
          <w:sz w:val="22"/>
        </w:rPr>
        <w:t>月</w:t>
      </w:r>
      <w:r w:rsidR="00006FEA" w:rsidRPr="008849A8">
        <w:rPr>
          <w:rFonts w:ascii="HGPｺﾞｼｯｸM" w:eastAsia="HGPｺﾞｼｯｸM" w:hAnsiTheme="majorEastAsia" w:hint="eastAsia"/>
          <w:sz w:val="22"/>
        </w:rPr>
        <w:t>１</w:t>
      </w:r>
      <w:r w:rsidRPr="008849A8">
        <w:rPr>
          <w:rFonts w:ascii="HGPｺﾞｼｯｸM" w:eastAsia="HGPｺﾞｼｯｸM" w:hAnsiTheme="majorEastAsia" w:hint="eastAsia"/>
          <w:sz w:val="22"/>
        </w:rPr>
        <w:t>４</w:t>
      </w:r>
      <w:r w:rsidR="00A87C5B" w:rsidRPr="008849A8">
        <w:rPr>
          <w:rFonts w:ascii="HGPｺﾞｼｯｸM" w:eastAsia="HGPｺﾞｼｯｸM" w:hAnsiTheme="majorEastAsia" w:hint="eastAsia"/>
          <w:sz w:val="22"/>
        </w:rPr>
        <w:t xml:space="preserve">日（日）　９：３０～１２：００　</w:t>
      </w:r>
      <w:r w:rsidR="00141C27" w:rsidRPr="008849A8">
        <w:rPr>
          <w:rFonts w:ascii="HGPｺﾞｼｯｸM" w:eastAsia="HGPｺﾞｼｯｸM" w:hAnsiTheme="majorEastAsia" w:hint="eastAsia"/>
          <w:sz w:val="22"/>
        </w:rPr>
        <w:t>県民活動総合センター</w:t>
      </w:r>
      <w:r w:rsidRPr="008849A8">
        <w:rPr>
          <w:rFonts w:ascii="HGPｺﾞｼｯｸM" w:eastAsia="HGPｺﾞｼｯｸM" w:hAnsiTheme="majorEastAsia" w:hint="eastAsia"/>
          <w:sz w:val="22"/>
        </w:rPr>
        <w:t xml:space="preserve">　２０１</w:t>
      </w:r>
      <w:r w:rsidR="00EC644D" w:rsidRPr="008849A8">
        <w:rPr>
          <w:rFonts w:ascii="HGPｺﾞｼｯｸM" w:eastAsia="HGPｺﾞｼｯｸM" w:hAnsiTheme="majorEastAsia" w:hint="eastAsia"/>
          <w:sz w:val="22"/>
        </w:rPr>
        <w:t>セミナー室</w:t>
      </w:r>
    </w:p>
    <w:p w:rsidR="00A87C5B" w:rsidRPr="008849A8" w:rsidRDefault="00EC644D" w:rsidP="000E76C1">
      <w:pPr>
        <w:ind w:firstLineChars="100" w:firstLine="220"/>
        <w:rPr>
          <w:rFonts w:ascii="HGPｺﾞｼｯｸM" w:eastAsia="HGPｺﾞｼｯｸM" w:hAnsiTheme="majorEastAsia"/>
          <w:sz w:val="22"/>
        </w:rPr>
      </w:pPr>
      <w:r w:rsidRPr="008849A8">
        <w:rPr>
          <w:rFonts w:ascii="HGPｺﾞｼｯｸM" w:eastAsia="HGPｺﾞｼｯｸM" w:hAnsiTheme="majorEastAsia" w:hint="eastAsia"/>
          <w:sz w:val="22"/>
        </w:rPr>
        <w:t>第３回　１２</w:t>
      </w:r>
      <w:r w:rsidR="002827C5" w:rsidRPr="008849A8">
        <w:rPr>
          <w:rFonts w:ascii="HGPｺﾞｼｯｸM" w:eastAsia="HGPｺﾞｼｯｸM" w:hAnsiTheme="majorEastAsia" w:hint="eastAsia"/>
          <w:sz w:val="22"/>
        </w:rPr>
        <w:t>月</w:t>
      </w:r>
      <w:r w:rsidR="00975608" w:rsidRPr="008849A8">
        <w:rPr>
          <w:rFonts w:ascii="HGPｺﾞｼｯｸM" w:eastAsia="HGPｺﾞｼｯｸM" w:hAnsiTheme="majorEastAsia" w:hint="eastAsia"/>
          <w:sz w:val="22"/>
        </w:rPr>
        <w:t>１６</w:t>
      </w:r>
      <w:r w:rsidR="00A87C5B" w:rsidRPr="008849A8">
        <w:rPr>
          <w:rFonts w:ascii="HGPｺﾞｼｯｸM" w:eastAsia="HGPｺﾞｼｯｸM" w:hAnsiTheme="majorEastAsia" w:hint="eastAsia"/>
          <w:sz w:val="22"/>
        </w:rPr>
        <w:t xml:space="preserve">日（日）　９：３０～１２：００　</w:t>
      </w:r>
      <w:r w:rsidR="008849A8" w:rsidRPr="008849A8">
        <w:rPr>
          <w:rFonts w:ascii="HGPｺﾞｼｯｸM" w:eastAsia="HGPｺﾞｼｯｸM" w:hAnsiTheme="majorEastAsia" w:hint="eastAsia"/>
          <w:sz w:val="22"/>
        </w:rPr>
        <w:t>未　定</w:t>
      </w:r>
    </w:p>
    <w:p w:rsidR="00975608" w:rsidRPr="008849A8" w:rsidRDefault="00975608" w:rsidP="000E76C1">
      <w:pPr>
        <w:ind w:firstLineChars="100" w:firstLine="220"/>
        <w:rPr>
          <w:rFonts w:ascii="HGPｺﾞｼｯｸM" w:eastAsia="HGPｺﾞｼｯｸM" w:hAnsiTheme="majorEastAsia"/>
          <w:sz w:val="22"/>
        </w:rPr>
      </w:pPr>
      <w:r w:rsidRPr="008849A8">
        <w:rPr>
          <w:rFonts w:ascii="HGPｺﾞｼｯｸM" w:eastAsia="HGPｺﾞｼｯｸM" w:hAnsiTheme="majorEastAsia" w:hint="eastAsia"/>
          <w:sz w:val="22"/>
        </w:rPr>
        <w:t xml:space="preserve">第４回　　２月　３日（日）　９：３０～１２：００　</w:t>
      </w:r>
      <w:r w:rsidR="008849A8" w:rsidRPr="008849A8">
        <w:rPr>
          <w:rFonts w:ascii="HGPｺﾞｼｯｸM" w:eastAsia="HGPｺﾞｼｯｸM" w:hAnsiTheme="majorEastAsia" w:hint="eastAsia"/>
          <w:sz w:val="22"/>
        </w:rPr>
        <w:t>未　定</w:t>
      </w:r>
    </w:p>
    <w:p w:rsidR="00891128" w:rsidRPr="008849A8" w:rsidRDefault="00891128" w:rsidP="000F40EF">
      <w:pPr>
        <w:jc w:val="left"/>
        <w:rPr>
          <w:rFonts w:ascii="HGPｺﾞｼｯｸM" w:eastAsia="HGPｺﾞｼｯｸM" w:hAnsiTheme="majorEastAsia"/>
          <w:sz w:val="22"/>
        </w:rPr>
      </w:pPr>
    </w:p>
    <w:tbl>
      <w:tblPr>
        <w:tblStyle w:val="ab"/>
        <w:tblW w:w="10598" w:type="dxa"/>
        <w:tblLook w:val="04A0" w:firstRow="1" w:lastRow="0" w:firstColumn="1" w:lastColumn="0" w:noHBand="0" w:noVBand="1"/>
      </w:tblPr>
      <w:tblGrid>
        <w:gridCol w:w="1526"/>
        <w:gridCol w:w="1559"/>
        <w:gridCol w:w="1559"/>
        <w:gridCol w:w="1560"/>
        <w:gridCol w:w="1417"/>
        <w:gridCol w:w="284"/>
        <w:gridCol w:w="2693"/>
      </w:tblGrid>
      <w:tr w:rsidR="00507369" w:rsidRPr="008849A8" w:rsidTr="00507369">
        <w:trPr>
          <w:trHeight w:val="298"/>
        </w:trPr>
        <w:tc>
          <w:tcPr>
            <w:tcW w:w="1526" w:type="dxa"/>
          </w:tcPr>
          <w:p w:rsidR="00507369" w:rsidRPr="007F1CC5" w:rsidRDefault="00507369" w:rsidP="001336C0">
            <w:pPr>
              <w:jc w:val="center"/>
              <w:rPr>
                <w:rFonts w:ascii="HGPｺﾞｼｯｸM" w:eastAsia="HGPｺﾞｼｯｸM" w:hAnsiTheme="majorEastAsia"/>
                <w:sz w:val="24"/>
                <w:szCs w:val="24"/>
              </w:rPr>
            </w:pPr>
            <w:r w:rsidRPr="007F1CC5">
              <w:rPr>
                <w:rFonts w:ascii="HGPｺﾞｼｯｸM" w:eastAsia="HGPｺﾞｼｯｸM" w:hAnsiTheme="majorEastAsia" w:hint="eastAsia"/>
                <w:sz w:val="24"/>
                <w:szCs w:val="24"/>
              </w:rPr>
              <w:t>第１回</w:t>
            </w:r>
          </w:p>
        </w:tc>
        <w:tc>
          <w:tcPr>
            <w:tcW w:w="1559" w:type="dxa"/>
          </w:tcPr>
          <w:p w:rsidR="00507369" w:rsidRPr="008849A8" w:rsidRDefault="00507369" w:rsidP="001336C0">
            <w:pPr>
              <w:jc w:val="center"/>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第２回</w:t>
            </w:r>
          </w:p>
        </w:tc>
        <w:tc>
          <w:tcPr>
            <w:tcW w:w="1559" w:type="dxa"/>
            <w:tcBorders>
              <w:right w:val="single" w:sz="4" w:space="0" w:color="auto"/>
            </w:tcBorders>
          </w:tcPr>
          <w:p w:rsidR="00507369" w:rsidRPr="008849A8" w:rsidRDefault="00507369" w:rsidP="001336C0">
            <w:pPr>
              <w:jc w:val="center"/>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第３回</w:t>
            </w:r>
          </w:p>
        </w:tc>
        <w:tc>
          <w:tcPr>
            <w:tcW w:w="1560" w:type="dxa"/>
            <w:tcBorders>
              <w:left w:val="single" w:sz="4" w:space="0" w:color="auto"/>
              <w:right w:val="single" w:sz="18" w:space="0" w:color="auto"/>
            </w:tcBorders>
          </w:tcPr>
          <w:p w:rsidR="00507369" w:rsidRPr="008849A8" w:rsidRDefault="00507369" w:rsidP="001336C0">
            <w:pPr>
              <w:jc w:val="center"/>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第４回</w:t>
            </w:r>
          </w:p>
        </w:tc>
        <w:tc>
          <w:tcPr>
            <w:tcW w:w="1417" w:type="dxa"/>
            <w:tcBorders>
              <w:left w:val="single" w:sz="18" w:space="0" w:color="auto"/>
              <w:right w:val="single" w:sz="4" w:space="0" w:color="auto"/>
            </w:tcBorders>
          </w:tcPr>
          <w:p w:rsidR="00507369" w:rsidRPr="008849A8" w:rsidRDefault="0095550F" w:rsidP="001336C0">
            <w:pPr>
              <w:jc w:val="center"/>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４</w:t>
            </w:r>
            <w:r w:rsidR="00507369" w:rsidRPr="008849A8">
              <w:rPr>
                <w:rFonts w:ascii="HGPｺﾞｼｯｸM" w:eastAsia="HGPｺﾞｼｯｸM" w:hAnsiTheme="majorEastAsia" w:hint="eastAsia"/>
                <w:sz w:val="24"/>
                <w:szCs w:val="24"/>
              </w:rPr>
              <w:t>回連続</w:t>
            </w:r>
          </w:p>
        </w:tc>
        <w:tc>
          <w:tcPr>
            <w:tcW w:w="284" w:type="dxa"/>
            <w:vMerge w:val="restart"/>
            <w:tcBorders>
              <w:top w:val="nil"/>
              <w:left w:val="single" w:sz="4" w:space="0" w:color="auto"/>
              <w:right w:val="single" w:sz="4" w:space="0" w:color="auto"/>
            </w:tcBorders>
          </w:tcPr>
          <w:p w:rsidR="00507369" w:rsidRPr="008849A8" w:rsidRDefault="00507369" w:rsidP="001336C0">
            <w:pPr>
              <w:jc w:val="left"/>
              <w:rPr>
                <w:rFonts w:ascii="HGPｺﾞｼｯｸM" w:eastAsia="HGPｺﾞｼｯｸM" w:hAnsiTheme="majorEastAsia"/>
                <w:szCs w:val="21"/>
              </w:rPr>
            </w:pPr>
          </w:p>
          <w:p w:rsidR="00507369" w:rsidRPr="008849A8" w:rsidRDefault="00507369" w:rsidP="007D5B9A">
            <w:pPr>
              <w:jc w:val="left"/>
              <w:rPr>
                <w:rFonts w:ascii="HGPｺﾞｼｯｸM" w:eastAsia="HGPｺﾞｼｯｸM" w:hAnsiTheme="majorEastAsia"/>
                <w:sz w:val="24"/>
                <w:szCs w:val="24"/>
              </w:rPr>
            </w:pPr>
          </w:p>
        </w:tc>
        <w:tc>
          <w:tcPr>
            <w:tcW w:w="2693" w:type="dxa"/>
            <w:tcBorders>
              <w:left w:val="single" w:sz="4" w:space="0" w:color="auto"/>
            </w:tcBorders>
          </w:tcPr>
          <w:p w:rsidR="00507369" w:rsidRPr="008849A8" w:rsidRDefault="00507369" w:rsidP="007D5B9A">
            <w:pPr>
              <w:jc w:val="center"/>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〇をつけてください</w:t>
            </w:r>
          </w:p>
        </w:tc>
      </w:tr>
      <w:tr w:rsidR="00507369" w:rsidRPr="008849A8" w:rsidTr="00507369">
        <w:trPr>
          <w:trHeight w:val="943"/>
        </w:trPr>
        <w:tc>
          <w:tcPr>
            <w:tcW w:w="1526" w:type="dxa"/>
            <w:tcBorders>
              <w:right w:val="single" w:sz="4" w:space="0" w:color="auto"/>
            </w:tcBorders>
          </w:tcPr>
          <w:p w:rsidR="00507369" w:rsidRPr="007F1CC5" w:rsidRDefault="00507369" w:rsidP="001336C0">
            <w:pPr>
              <w:jc w:val="left"/>
              <w:rPr>
                <w:rFonts w:ascii="HGPｺﾞｼｯｸM" w:eastAsia="HGPｺﾞｼｯｸM" w:hAnsiTheme="majorEastAsia"/>
                <w:b/>
                <w:sz w:val="24"/>
                <w:szCs w:val="24"/>
              </w:rPr>
            </w:pPr>
          </w:p>
        </w:tc>
        <w:tc>
          <w:tcPr>
            <w:tcW w:w="1559" w:type="dxa"/>
            <w:tcBorders>
              <w:top w:val="single" w:sz="4" w:space="0" w:color="FF0000"/>
              <w:left w:val="single" w:sz="4" w:space="0" w:color="auto"/>
            </w:tcBorders>
          </w:tcPr>
          <w:p w:rsidR="00507369" w:rsidRPr="008849A8" w:rsidRDefault="00507369" w:rsidP="001336C0">
            <w:pPr>
              <w:jc w:val="left"/>
              <w:rPr>
                <w:rFonts w:ascii="HGPｺﾞｼｯｸM" w:eastAsia="HGPｺﾞｼｯｸM" w:hAnsiTheme="majorEastAsia"/>
                <w:szCs w:val="21"/>
              </w:rPr>
            </w:pPr>
          </w:p>
        </w:tc>
        <w:tc>
          <w:tcPr>
            <w:tcW w:w="1559" w:type="dxa"/>
            <w:tcBorders>
              <w:right w:val="single" w:sz="4" w:space="0" w:color="auto"/>
            </w:tcBorders>
          </w:tcPr>
          <w:p w:rsidR="00507369" w:rsidRPr="008849A8" w:rsidRDefault="00507369" w:rsidP="001336C0">
            <w:pPr>
              <w:jc w:val="left"/>
              <w:rPr>
                <w:rFonts w:ascii="HGPｺﾞｼｯｸM" w:eastAsia="HGPｺﾞｼｯｸM" w:hAnsiTheme="majorEastAsia"/>
                <w:szCs w:val="21"/>
              </w:rPr>
            </w:pPr>
          </w:p>
        </w:tc>
        <w:tc>
          <w:tcPr>
            <w:tcW w:w="1560" w:type="dxa"/>
            <w:tcBorders>
              <w:left w:val="single" w:sz="4" w:space="0" w:color="auto"/>
              <w:right w:val="single" w:sz="18" w:space="0" w:color="auto"/>
            </w:tcBorders>
          </w:tcPr>
          <w:p w:rsidR="00507369" w:rsidRPr="008849A8" w:rsidRDefault="00507369" w:rsidP="001336C0">
            <w:pPr>
              <w:jc w:val="left"/>
              <w:rPr>
                <w:rFonts w:ascii="HGPｺﾞｼｯｸM" w:eastAsia="HGPｺﾞｼｯｸM" w:hAnsiTheme="majorEastAsia"/>
                <w:szCs w:val="21"/>
              </w:rPr>
            </w:pPr>
          </w:p>
        </w:tc>
        <w:tc>
          <w:tcPr>
            <w:tcW w:w="1417" w:type="dxa"/>
            <w:tcBorders>
              <w:left w:val="single" w:sz="18" w:space="0" w:color="auto"/>
              <w:right w:val="single" w:sz="4" w:space="0" w:color="auto"/>
            </w:tcBorders>
          </w:tcPr>
          <w:p w:rsidR="00507369" w:rsidRPr="008849A8" w:rsidRDefault="00507369" w:rsidP="001336C0">
            <w:pPr>
              <w:jc w:val="left"/>
              <w:rPr>
                <w:rFonts w:ascii="HGPｺﾞｼｯｸM" w:eastAsia="HGPｺﾞｼｯｸM" w:hAnsiTheme="majorEastAsia"/>
                <w:szCs w:val="21"/>
              </w:rPr>
            </w:pPr>
          </w:p>
        </w:tc>
        <w:tc>
          <w:tcPr>
            <w:tcW w:w="284" w:type="dxa"/>
            <w:vMerge/>
            <w:tcBorders>
              <w:left w:val="single" w:sz="4" w:space="0" w:color="auto"/>
              <w:bottom w:val="nil"/>
              <w:right w:val="single" w:sz="4" w:space="0" w:color="auto"/>
            </w:tcBorders>
          </w:tcPr>
          <w:p w:rsidR="00507369" w:rsidRPr="008849A8" w:rsidRDefault="00507369" w:rsidP="007D5B9A">
            <w:pPr>
              <w:jc w:val="left"/>
              <w:rPr>
                <w:rFonts w:ascii="HGPｺﾞｼｯｸM" w:eastAsia="HGPｺﾞｼｯｸM" w:hAnsiTheme="majorEastAsia"/>
                <w:szCs w:val="21"/>
              </w:rPr>
            </w:pPr>
          </w:p>
        </w:tc>
        <w:tc>
          <w:tcPr>
            <w:tcW w:w="2693" w:type="dxa"/>
            <w:tcBorders>
              <w:left w:val="single" w:sz="4" w:space="0" w:color="auto"/>
            </w:tcBorders>
          </w:tcPr>
          <w:p w:rsidR="00507369" w:rsidRPr="008849A8" w:rsidRDefault="00507369">
            <w:pPr>
              <w:widowControl/>
              <w:jc w:val="left"/>
              <w:rPr>
                <w:rFonts w:ascii="HGPｺﾞｼｯｸM" w:eastAsia="HGPｺﾞｼｯｸM" w:hAnsiTheme="majorEastAsia"/>
                <w:szCs w:val="21"/>
              </w:rPr>
            </w:pPr>
          </w:p>
          <w:p w:rsidR="00507369" w:rsidRPr="008849A8" w:rsidRDefault="00507369" w:rsidP="007D5B9A">
            <w:pPr>
              <w:ind w:firstLineChars="100" w:firstLine="211"/>
              <w:jc w:val="left"/>
              <w:rPr>
                <w:rFonts w:ascii="HGPｺﾞｼｯｸM" w:eastAsia="HGPｺﾞｼｯｸM" w:hAnsiTheme="majorEastAsia"/>
                <w:b/>
                <w:szCs w:val="21"/>
              </w:rPr>
            </w:pPr>
            <w:r w:rsidRPr="008849A8">
              <w:rPr>
                <w:rFonts w:ascii="HGPｺﾞｼｯｸM" w:eastAsia="HGPｺﾞｼｯｸM" w:hAnsiTheme="majorEastAsia" w:hint="eastAsia"/>
                <w:b/>
                <w:szCs w:val="21"/>
              </w:rPr>
              <w:t>後援会員　　・　一般</w:t>
            </w:r>
          </w:p>
        </w:tc>
      </w:tr>
    </w:tbl>
    <w:p w:rsidR="002827C5" w:rsidRPr="008849A8" w:rsidRDefault="002827C5" w:rsidP="002827C5">
      <w:pPr>
        <w:jc w:val="left"/>
        <w:rPr>
          <w:rFonts w:ascii="HGPｺﾞｼｯｸM" w:eastAsia="HGPｺﾞｼｯｸM" w:hAnsiTheme="majorEastAsia"/>
          <w:sz w:val="22"/>
        </w:rPr>
      </w:pPr>
    </w:p>
    <w:p w:rsidR="00D14655" w:rsidRPr="006D0574" w:rsidRDefault="00A87C5B" w:rsidP="000F40EF">
      <w:pPr>
        <w:jc w:val="left"/>
        <w:rPr>
          <w:rFonts w:ascii="HGPｺﾞｼｯｸM" w:eastAsia="HGPｺﾞｼｯｸM" w:hAnsiTheme="majorEastAsia"/>
          <w:sz w:val="24"/>
          <w:szCs w:val="24"/>
        </w:rPr>
      </w:pPr>
      <w:r w:rsidRPr="006D0574">
        <w:rPr>
          <w:rFonts w:ascii="HGPｺﾞｼｯｸM" w:eastAsia="HGPｺﾞｼｯｸM" w:hAnsiTheme="majorEastAsia" w:hint="eastAsia"/>
          <w:sz w:val="24"/>
          <w:szCs w:val="24"/>
        </w:rPr>
        <w:t>※ご希望の回に〇印を付けてください</w:t>
      </w:r>
    </w:p>
    <w:p w:rsidR="00A87C5B" w:rsidRPr="006D0574" w:rsidRDefault="00D14655" w:rsidP="000F40EF">
      <w:pPr>
        <w:jc w:val="left"/>
        <w:rPr>
          <w:rFonts w:ascii="HGPｺﾞｼｯｸM" w:eastAsia="HGPｺﾞｼｯｸM" w:hAnsiTheme="majorEastAsia"/>
          <w:sz w:val="24"/>
          <w:szCs w:val="24"/>
        </w:rPr>
      </w:pPr>
      <w:r w:rsidRPr="006D0574">
        <w:rPr>
          <w:rFonts w:ascii="HGPｺﾞｼｯｸM" w:eastAsia="HGPｺﾞｼｯｸM" w:hAnsiTheme="majorEastAsia" w:hint="eastAsia"/>
          <w:sz w:val="24"/>
          <w:szCs w:val="24"/>
        </w:rPr>
        <w:t>※１回ごとに完結する内容になっております。単発でのご参加も大歓迎です。</w:t>
      </w:r>
    </w:p>
    <w:p w:rsidR="004A1B94" w:rsidRPr="008849A8" w:rsidRDefault="004A1B94" w:rsidP="000F40EF">
      <w:pPr>
        <w:jc w:val="left"/>
        <w:rPr>
          <w:rFonts w:ascii="HGPｺﾞｼｯｸM" w:eastAsia="HGPｺﾞｼｯｸM" w:hAnsiTheme="majorEastAsia"/>
          <w:szCs w:val="21"/>
        </w:rPr>
      </w:pPr>
    </w:p>
    <w:p w:rsidR="00707CED" w:rsidRPr="008849A8" w:rsidRDefault="00707CED" w:rsidP="00707CED">
      <w:pPr>
        <w:ind w:leftChars="25" w:left="263" w:hangingChars="100" w:hanging="210"/>
        <w:rPr>
          <w:rFonts w:ascii="HGPｺﾞｼｯｸM" w:eastAsia="HGPｺﾞｼｯｸM" w:hAnsiTheme="majorEastAsia"/>
          <w:szCs w:val="21"/>
        </w:rPr>
      </w:pPr>
      <w:r w:rsidRPr="008849A8">
        <w:rPr>
          <w:rFonts w:ascii="HGPｺﾞｼｯｸM" w:eastAsia="HGPｺﾞｼｯｸM" w:hAnsiTheme="majorEastAsia" w:hint="eastAsia"/>
          <w:szCs w:val="21"/>
        </w:rPr>
        <w:t>※特に締め切りは設けておりません。当日受付もおこないますが、参加希望者が多数の場合は、事前に申し込みされた方を優先させて頂きます。ご了承ください。</w:t>
      </w:r>
    </w:p>
    <w:p w:rsidR="00707CED" w:rsidRPr="008849A8" w:rsidRDefault="00707CED" w:rsidP="000F40EF">
      <w:pPr>
        <w:jc w:val="left"/>
        <w:rPr>
          <w:rFonts w:ascii="HGPｺﾞｼｯｸM" w:eastAsia="HGPｺﾞｼｯｸM" w:hAnsiTheme="majorEastAsia"/>
          <w:szCs w:val="21"/>
        </w:rPr>
      </w:pPr>
    </w:p>
    <w:p w:rsidR="004A1B94" w:rsidRPr="008849A8" w:rsidRDefault="004A1B94" w:rsidP="000F40EF">
      <w:pPr>
        <w:jc w:val="left"/>
        <w:rPr>
          <w:rFonts w:ascii="HGPｺﾞｼｯｸM" w:eastAsia="HGPｺﾞｼｯｸM" w:hAnsiTheme="majorEastAsia"/>
          <w:sz w:val="32"/>
          <w:szCs w:val="32"/>
          <w:u w:val="single"/>
        </w:rPr>
      </w:pPr>
      <w:r w:rsidRPr="008849A8">
        <w:rPr>
          <w:rFonts w:ascii="HGPｺﾞｼｯｸM" w:eastAsia="HGPｺﾞｼｯｸM" w:hAnsiTheme="majorEastAsia" w:hint="eastAsia"/>
          <w:sz w:val="32"/>
          <w:szCs w:val="32"/>
          <w:u w:val="single"/>
        </w:rPr>
        <w:t>費用（→当日受付でお支払いください）</w:t>
      </w:r>
    </w:p>
    <w:p w:rsidR="004A1B94" w:rsidRPr="000E76C1" w:rsidRDefault="004A1B94" w:rsidP="000F40EF">
      <w:pPr>
        <w:jc w:val="left"/>
        <w:rPr>
          <w:rFonts w:ascii="HGPｺﾞｼｯｸM" w:eastAsia="HGPｺﾞｼｯｸM" w:hAnsiTheme="majorEastAsia"/>
          <w:sz w:val="20"/>
          <w:szCs w:val="24"/>
        </w:rPr>
      </w:pPr>
      <w:r w:rsidRPr="008849A8">
        <w:rPr>
          <w:rFonts w:ascii="HGPｺﾞｼｯｸM" w:eastAsia="HGPｺﾞｼｯｸM" w:hAnsiTheme="majorEastAsia" w:hint="eastAsia"/>
          <w:sz w:val="24"/>
          <w:szCs w:val="24"/>
        </w:rPr>
        <w:t>・みぬま福祉会</w:t>
      </w:r>
      <w:r w:rsidR="00CB09A1" w:rsidRPr="008849A8">
        <w:rPr>
          <w:rFonts w:ascii="HGPｺﾞｼｯｸM" w:eastAsia="HGPｺﾞｼｯｸM" w:hAnsiTheme="majorEastAsia" w:hint="eastAsia"/>
          <w:sz w:val="24"/>
          <w:szCs w:val="24"/>
        </w:rPr>
        <w:t>職員、</w:t>
      </w:r>
      <w:r w:rsidRPr="008849A8">
        <w:rPr>
          <w:rFonts w:ascii="HGPｺﾞｼｯｸM" w:eastAsia="HGPｺﾞｼｯｸM" w:hAnsiTheme="majorEastAsia" w:hint="eastAsia"/>
          <w:sz w:val="24"/>
          <w:szCs w:val="24"/>
        </w:rPr>
        <w:t>後援会員：無料</w:t>
      </w:r>
      <w:r w:rsidR="000E76C1" w:rsidRPr="000E76C1">
        <w:rPr>
          <w:rFonts w:ascii="HGPｺﾞｼｯｸM" w:eastAsia="HGPｺﾞｼｯｸM" w:hAnsiTheme="majorEastAsia" w:hint="eastAsia"/>
          <w:sz w:val="20"/>
          <w:szCs w:val="24"/>
        </w:rPr>
        <w:t>（</w:t>
      </w:r>
      <w:r w:rsidR="000E76C1">
        <w:rPr>
          <w:rFonts w:ascii="HGPｺﾞｼｯｸM" w:eastAsia="HGPｺﾞｼｯｸM" w:hAnsiTheme="majorEastAsia" w:hint="eastAsia"/>
          <w:sz w:val="20"/>
          <w:szCs w:val="24"/>
        </w:rPr>
        <w:t>後援会への</w:t>
      </w:r>
      <w:r w:rsidR="000E76C1" w:rsidRPr="000E76C1">
        <w:rPr>
          <w:rFonts w:ascii="HGPｺﾞｼｯｸM" w:eastAsia="HGPｺﾞｼｯｸM" w:hAnsiTheme="majorEastAsia" w:hint="eastAsia"/>
          <w:sz w:val="20"/>
          <w:szCs w:val="24"/>
        </w:rPr>
        <w:t>当日入会申し込み可能）</w:t>
      </w:r>
    </w:p>
    <w:p w:rsidR="00F54CF6" w:rsidRDefault="00F54CF6" w:rsidP="000F40EF">
      <w:pPr>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・子育て中の家族の方：無料</w:t>
      </w:r>
      <w:r w:rsidRPr="000E76C1">
        <w:rPr>
          <w:rFonts w:ascii="HGPｺﾞｼｯｸM" w:eastAsia="HGPｺﾞｼｯｸM" w:hAnsiTheme="majorEastAsia" w:hint="eastAsia"/>
          <w:sz w:val="20"/>
          <w:szCs w:val="24"/>
        </w:rPr>
        <w:t>（</w:t>
      </w:r>
      <w:r>
        <w:rPr>
          <w:rFonts w:ascii="HGPｺﾞｼｯｸM" w:eastAsia="HGPｺﾞｼｯｸM" w:hAnsiTheme="majorEastAsia" w:hint="eastAsia"/>
          <w:sz w:val="20"/>
          <w:szCs w:val="24"/>
        </w:rPr>
        <w:t>当日、受付でお声かけください</w:t>
      </w:r>
      <w:r w:rsidRPr="000E76C1">
        <w:rPr>
          <w:rFonts w:ascii="HGPｺﾞｼｯｸM" w:eastAsia="HGPｺﾞｼｯｸM" w:hAnsiTheme="majorEastAsia" w:hint="eastAsia"/>
          <w:sz w:val="20"/>
          <w:szCs w:val="24"/>
        </w:rPr>
        <w:t>）</w:t>
      </w:r>
    </w:p>
    <w:p w:rsidR="004A1B94" w:rsidRPr="008849A8" w:rsidRDefault="000E76C1" w:rsidP="000F40EF">
      <w:pPr>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・一般：１回</w:t>
      </w:r>
      <w:r w:rsidR="00507369" w:rsidRPr="008849A8">
        <w:rPr>
          <w:rFonts w:ascii="HGPｺﾞｼｯｸM" w:eastAsia="HGPｺﾞｼｯｸM" w:hAnsiTheme="majorEastAsia" w:hint="eastAsia"/>
          <w:sz w:val="24"/>
          <w:szCs w:val="24"/>
        </w:rPr>
        <w:t>１０００円、４</w:t>
      </w:r>
      <w:r w:rsidR="004A1B94" w:rsidRPr="008849A8">
        <w:rPr>
          <w:rFonts w:ascii="HGPｺﾞｼｯｸM" w:eastAsia="HGPｺﾞｼｯｸM" w:hAnsiTheme="majorEastAsia" w:hint="eastAsia"/>
          <w:sz w:val="24"/>
          <w:szCs w:val="24"/>
        </w:rPr>
        <w:t>回連続</w:t>
      </w:r>
      <w:r>
        <w:rPr>
          <w:rFonts w:ascii="HGPｺﾞｼｯｸM" w:eastAsia="HGPｺﾞｼｯｸM" w:hAnsiTheme="majorEastAsia" w:hint="eastAsia"/>
          <w:sz w:val="24"/>
          <w:szCs w:val="24"/>
        </w:rPr>
        <w:t>：</w:t>
      </w:r>
      <w:r w:rsidR="00507369" w:rsidRPr="008849A8">
        <w:rPr>
          <w:rFonts w:ascii="HGPｺﾞｼｯｸM" w:eastAsia="HGPｺﾞｼｯｸM" w:hAnsiTheme="majorEastAsia" w:hint="eastAsia"/>
          <w:sz w:val="24"/>
          <w:szCs w:val="24"/>
        </w:rPr>
        <w:t>３</w:t>
      </w:r>
      <w:r w:rsidR="004A1B94" w:rsidRPr="008849A8">
        <w:rPr>
          <w:rFonts w:ascii="HGPｺﾞｼｯｸM" w:eastAsia="HGPｺﾞｼｯｸM" w:hAnsiTheme="majorEastAsia" w:hint="eastAsia"/>
          <w:sz w:val="24"/>
          <w:szCs w:val="24"/>
        </w:rPr>
        <w:t>０００円</w:t>
      </w:r>
    </w:p>
    <w:p w:rsidR="004A1B94" w:rsidRPr="008849A8" w:rsidRDefault="004A1B94" w:rsidP="000F40EF">
      <w:pPr>
        <w:jc w:val="left"/>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・学生：１回５００円（学生証をご持参ください）</w:t>
      </w:r>
    </w:p>
    <w:p w:rsidR="00CB09A1" w:rsidRPr="008849A8" w:rsidRDefault="00D14655" w:rsidP="00CB09A1">
      <w:pPr>
        <w:ind w:left="960" w:hangingChars="400" w:hanging="960"/>
        <w:jc w:val="right"/>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bdr w:val="single" w:sz="4" w:space="0" w:color="auto"/>
        </w:rPr>
        <w:t>ＦＡＸ送信</w:t>
      </w:r>
      <w:r w:rsidR="00CB09A1" w:rsidRPr="008849A8">
        <w:rPr>
          <w:rFonts w:ascii="HGPｺﾞｼｯｸM" w:eastAsia="HGPｺﾞｼｯｸM" w:hAnsiTheme="majorEastAsia" w:hint="eastAsia"/>
          <w:sz w:val="24"/>
          <w:szCs w:val="24"/>
          <w:bdr w:val="single" w:sz="4" w:space="0" w:color="auto"/>
        </w:rPr>
        <w:t>先</w:t>
      </w:r>
      <w:r w:rsidR="00CB09A1" w:rsidRPr="008849A8">
        <w:rPr>
          <w:rFonts w:ascii="HGPｺﾞｼｯｸM" w:eastAsia="HGPｺﾞｼｯｸM" w:hAnsiTheme="majorEastAsia" w:hint="eastAsia"/>
          <w:sz w:val="24"/>
          <w:szCs w:val="24"/>
        </w:rPr>
        <w:t xml:space="preserve">　</w:t>
      </w:r>
      <w:r w:rsidR="00CB09A1" w:rsidRPr="008849A8">
        <w:rPr>
          <w:rFonts w:ascii="HGPｺﾞｼｯｸM" w:eastAsia="HGPｺﾞｼｯｸM" w:hAnsiTheme="majorEastAsia" w:hint="eastAsia"/>
          <w:sz w:val="24"/>
          <w:szCs w:val="24"/>
          <w:u w:val="single"/>
        </w:rPr>
        <w:t>みぬま福祉会　法人研修委員会</w:t>
      </w:r>
    </w:p>
    <w:p w:rsidR="00CB09A1" w:rsidRPr="008849A8" w:rsidRDefault="00CB09A1" w:rsidP="00CB09A1">
      <w:pPr>
        <w:ind w:left="960" w:hangingChars="400" w:hanging="960"/>
        <w:jc w:val="right"/>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担当</w:t>
      </w:r>
      <w:r w:rsidR="007D5B9A" w:rsidRPr="008849A8">
        <w:rPr>
          <w:rFonts w:ascii="HGPｺﾞｼｯｸM" w:eastAsia="HGPｺﾞｼｯｸM" w:hAnsiTheme="majorEastAsia" w:hint="eastAsia"/>
          <w:sz w:val="24"/>
          <w:szCs w:val="24"/>
        </w:rPr>
        <w:t>：川口</w:t>
      </w:r>
      <w:r w:rsidR="00891128" w:rsidRPr="008849A8">
        <w:rPr>
          <w:rFonts w:ascii="HGPｺﾞｼｯｸM" w:eastAsia="HGPｺﾞｼｯｸM" w:hAnsiTheme="majorEastAsia" w:hint="eastAsia"/>
          <w:sz w:val="24"/>
          <w:szCs w:val="24"/>
        </w:rPr>
        <w:t>太陽</w:t>
      </w:r>
      <w:r w:rsidR="007D5B9A" w:rsidRPr="008849A8">
        <w:rPr>
          <w:rFonts w:ascii="HGPｺﾞｼｯｸM" w:eastAsia="HGPｺﾞｼｯｸM" w:hAnsiTheme="majorEastAsia" w:hint="eastAsia"/>
          <w:sz w:val="24"/>
          <w:szCs w:val="24"/>
        </w:rPr>
        <w:t>の</w:t>
      </w:r>
      <w:r w:rsidR="00891128" w:rsidRPr="008849A8">
        <w:rPr>
          <w:rFonts w:ascii="HGPｺﾞｼｯｸM" w:eastAsia="HGPｺﾞｼｯｸM" w:hAnsiTheme="majorEastAsia" w:hint="eastAsia"/>
          <w:sz w:val="24"/>
          <w:szCs w:val="24"/>
        </w:rPr>
        <w:t>家</w:t>
      </w:r>
      <w:r w:rsidRPr="008849A8">
        <w:rPr>
          <w:rFonts w:ascii="HGPｺﾞｼｯｸM" w:eastAsia="HGPｺﾞｼｯｸM" w:hAnsiTheme="majorEastAsia" w:hint="eastAsia"/>
          <w:sz w:val="24"/>
          <w:szCs w:val="24"/>
        </w:rPr>
        <w:t>（</w:t>
      </w:r>
      <w:r w:rsidR="00975608" w:rsidRPr="008849A8">
        <w:rPr>
          <w:rFonts w:ascii="HGPｺﾞｼｯｸM" w:eastAsia="HGPｺﾞｼｯｸM" w:hAnsiTheme="majorEastAsia" w:hint="eastAsia"/>
          <w:sz w:val="24"/>
          <w:szCs w:val="24"/>
        </w:rPr>
        <w:t>小川</w:t>
      </w:r>
      <w:r w:rsidRPr="008849A8">
        <w:rPr>
          <w:rFonts w:ascii="HGPｺﾞｼｯｸM" w:eastAsia="HGPｺﾞｼｯｸM" w:hAnsiTheme="majorEastAsia" w:hint="eastAsia"/>
          <w:sz w:val="24"/>
          <w:szCs w:val="24"/>
        </w:rPr>
        <w:t>）</w:t>
      </w:r>
    </w:p>
    <w:p w:rsidR="00CB09A1" w:rsidRPr="008849A8" w:rsidRDefault="00CB09A1" w:rsidP="00CB09A1">
      <w:pPr>
        <w:ind w:left="960" w:hangingChars="400" w:hanging="960"/>
        <w:jc w:val="right"/>
        <w:rPr>
          <w:rFonts w:ascii="HGPｺﾞｼｯｸM" w:eastAsia="HGPｺﾞｼｯｸM" w:hAnsiTheme="majorEastAsia"/>
          <w:sz w:val="24"/>
          <w:szCs w:val="24"/>
        </w:rPr>
      </w:pPr>
      <w:r w:rsidRPr="008849A8">
        <w:rPr>
          <w:rFonts w:ascii="HGPｺﾞｼｯｸM" w:eastAsia="HGPｺﾞｼｯｸM" w:hAnsiTheme="majorEastAsia" w:hint="eastAsia"/>
          <w:sz w:val="24"/>
          <w:szCs w:val="24"/>
        </w:rPr>
        <w:t>ＴＥＬ　０４８-</w:t>
      </w:r>
      <w:r w:rsidR="00891128" w:rsidRPr="008849A8">
        <w:rPr>
          <w:rFonts w:ascii="HGPｺﾞｼｯｸM" w:eastAsia="HGPｺﾞｼｯｸM" w:hAnsiTheme="majorEastAsia" w:hint="eastAsia"/>
          <w:sz w:val="24"/>
          <w:szCs w:val="24"/>
        </w:rPr>
        <w:t>２９４</w:t>
      </w:r>
      <w:r w:rsidRPr="008849A8">
        <w:rPr>
          <w:rFonts w:ascii="HGPｺﾞｼｯｸM" w:eastAsia="HGPｺﾞｼｯｸM" w:hAnsiTheme="majorEastAsia" w:hint="eastAsia"/>
          <w:sz w:val="24"/>
          <w:szCs w:val="24"/>
        </w:rPr>
        <w:t>-</w:t>
      </w:r>
      <w:r w:rsidR="00891128" w:rsidRPr="008849A8">
        <w:rPr>
          <w:rFonts w:ascii="HGPｺﾞｼｯｸM" w:eastAsia="HGPｺﾞｼｯｸM" w:hAnsiTheme="majorEastAsia" w:hint="eastAsia"/>
          <w:sz w:val="24"/>
          <w:szCs w:val="24"/>
        </w:rPr>
        <w:t>０９５５</w:t>
      </w:r>
    </w:p>
    <w:p w:rsidR="00CB09A1" w:rsidRPr="008849A8" w:rsidRDefault="00CB09A1" w:rsidP="00707CED">
      <w:pPr>
        <w:wordWrap w:val="0"/>
        <w:ind w:left="960" w:hangingChars="400" w:hanging="960"/>
        <w:jc w:val="right"/>
        <w:rPr>
          <w:rFonts w:ascii="HGPｺﾞｼｯｸM" w:eastAsia="HGPｺﾞｼｯｸM" w:hAnsiTheme="majorEastAsia"/>
          <w:szCs w:val="21"/>
        </w:rPr>
      </w:pPr>
      <w:r w:rsidRPr="008849A8">
        <w:rPr>
          <w:rFonts w:ascii="HGPｺﾞｼｯｸM" w:eastAsia="HGPｺﾞｼｯｸM" w:hAnsiTheme="majorEastAsia" w:hint="eastAsia"/>
          <w:sz w:val="24"/>
          <w:szCs w:val="24"/>
        </w:rPr>
        <w:t>ＦＡＸ　０４８-</w:t>
      </w:r>
      <w:r w:rsidR="00891128" w:rsidRPr="008849A8">
        <w:rPr>
          <w:rFonts w:ascii="HGPｺﾞｼｯｸM" w:eastAsia="HGPｺﾞｼｯｸM" w:hAnsiTheme="majorEastAsia" w:hint="eastAsia"/>
          <w:sz w:val="24"/>
          <w:szCs w:val="24"/>
        </w:rPr>
        <w:t>２９４</w:t>
      </w:r>
      <w:r w:rsidRPr="008849A8">
        <w:rPr>
          <w:rFonts w:ascii="HGPｺﾞｼｯｸM" w:eastAsia="HGPｺﾞｼｯｸM" w:hAnsiTheme="majorEastAsia" w:hint="eastAsia"/>
          <w:sz w:val="24"/>
          <w:szCs w:val="24"/>
        </w:rPr>
        <w:t>-</w:t>
      </w:r>
      <w:r w:rsidR="00891128" w:rsidRPr="008849A8">
        <w:rPr>
          <w:rFonts w:ascii="HGPｺﾞｼｯｸM" w:eastAsia="HGPｺﾞｼｯｸM" w:hAnsiTheme="majorEastAsia" w:hint="eastAsia"/>
          <w:sz w:val="24"/>
          <w:szCs w:val="24"/>
        </w:rPr>
        <w:t>４４５８</w:t>
      </w:r>
    </w:p>
    <w:sectPr w:rsidR="00CB09A1" w:rsidRPr="008849A8" w:rsidSect="006B05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C3" w:rsidRDefault="003417C3" w:rsidP="00E33FEE">
      <w:r>
        <w:separator/>
      </w:r>
    </w:p>
  </w:endnote>
  <w:endnote w:type="continuationSeparator" w:id="0">
    <w:p w:rsidR="003417C3" w:rsidRDefault="003417C3" w:rsidP="00E3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C3" w:rsidRDefault="003417C3" w:rsidP="00E33FEE">
      <w:r>
        <w:separator/>
      </w:r>
    </w:p>
  </w:footnote>
  <w:footnote w:type="continuationSeparator" w:id="0">
    <w:p w:rsidR="003417C3" w:rsidRDefault="003417C3" w:rsidP="00E33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15"/>
    <w:rsid w:val="00006FEA"/>
    <w:rsid w:val="00070F17"/>
    <w:rsid w:val="000910E7"/>
    <w:rsid w:val="000B0801"/>
    <w:rsid w:val="000C7071"/>
    <w:rsid w:val="000C7E6B"/>
    <w:rsid w:val="000E76C1"/>
    <w:rsid w:val="000F40EF"/>
    <w:rsid w:val="00101A6E"/>
    <w:rsid w:val="0012409A"/>
    <w:rsid w:val="00141C27"/>
    <w:rsid w:val="001501ED"/>
    <w:rsid w:val="00156CAC"/>
    <w:rsid w:val="001747DF"/>
    <w:rsid w:val="00176913"/>
    <w:rsid w:val="00194FDD"/>
    <w:rsid w:val="001C6C28"/>
    <w:rsid w:val="001D39D6"/>
    <w:rsid w:val="001D4A62"/>
    <w:rsid w:val="00223885"/>
    <w:rsid w:val="00247B56"/>
    <w:rsid w:val="0025424D"/>
    <w:rsid w:val="00274160"/>
    <w:rsid w:val="002827C5"/>
    <w:rsid w:val="002976C7"/>
    <w:rsid w:val="002A38C7"/>
    <w:rsid w:val="002B0FD2"/>
    <w:rsid w:val="002D0B8E"/>
    <w:rsid w:val="002D302A"/>
    <w:rsid w:val="00301D2D"/>
    <w:rsid w:val="003417C3"/>
    <w:rsid w:val="0034523B"/>
    <w:rsid w:val="003466AB"/>
    <w:rsid w:val="003578EA"/>
    <w:rsid w:val="00390799"/>
    <w:rsid w:val="003A1765"/>
    <w:rsid w:val="003E281E"/>
    <w:rsid w:val="0043399A"/>
    <w:rsid w:val="00454194"/>
    <w:rsid w:val="00455599"/>
    <w:rsid w:val="00460BE0"/>
    <w:rsid w:val="00497815"/>
    <w:rsid w:val="004A1B94"/>
    <w:rsid w:val="004A25C2"/>
    <w:rsid w:val="004A3BEC"/>
    <w:rsid w:val="004F3B35"/>
    <w:rsid w:val="004F4D00"/>
    <w:rsid w:val="00507369"/>
    <w:rsid w:val="0050737B"/>
    <w:rsid w:val="005237E6"/>
    <w:rsid w:val="005A7C3F"/>
    <w:rsid w:val="005A7FC2"/>
    <w:rsid w:val="005B76F3"/>
    <w:rsid w:val="005D498F"/>
    <w:rsid w:val="005E2D97"/>
    <w:rsid w:val="005F4643"/>
    <w:rsid w:val="005F6941"/>
    <w:rsid w:val="00637C54"/>
    <w:rsid w:val="0068444A"/>
    <w:rsid w:val="006908DF"/>
    <w:rsid w:val="006A2707"/>
    <w:rsid w:val="006A7605"/>
    <w:rsid w:val="006B05CC"/>
    <w:rsid w:val="006D0574"/>
    <w:rsid w:val="006E261F"/>
    <w:rsid w:val="006F600E"/>
    <w:rsid w:val="00707CED"/>
    <w:rsid w:val="00710562"/>
    <w:rsid w:val="00732248"/>
    <w:rsid w:val="007365E3"/>
    <w:rsid w:val="007B3B04"/>
    <w:rsid w:val="007D5B9A"/>
    <w:rsid w:val="007F1CC5"/>
    <w:rsid w:val="007F1DF9"/>
    <w:rsid w:val="00841FC5"/>
    <w:rsid w:val="008444E2"/>
    <w:rsid w:val="008749FF"/>
    <w:rsid w:val="008849A8"/>
    <w:rsid w:val="00891128"/>
    <w:rsid w:val="008B040A"/>
    <w:rsid w:val="008B1F7D"/>
    <w:rsid w:val="00903503"/>
    <w:rsid w:val="00911518"/>
    <w:rsid w:val="00921974"/>
    <w:rsid w:val="00931ECA"/>
    <w:rsid w:val="00937F6D"/>
    <w:rsid w:val="00942919"/>
    <w:rsid w:val="0095550F"/>
    <w:rsid w:val="00955F74"/>
    <w:rsid w:val="00960521"/>
    <w:rsid w:val="00970EAF"/>
    <w:rsid w:val="00975608"/>
    <w:rsid w:val="009B534D"/>
    <w:rsid w:val="009C2C45"/>
    <w:rsid w:val="00A350D3"/>
    <w:rsid w:val="00A83569"/>
    <w:rsid w:val="00A87C5B"/>
    <w:rsid w:val="00A94425"/>
    <w:rsid w:val="00B05FD2"/>
    <w:rsid w:val="00B27908"/>
    <w:rsid w:val="00B40B30"/>
    <w:rsid w:val="00B75573"/>
    <w:rsid w:val="00B76382"/>
    <w:rsid w:val="00B80BB6"/>
    <w:rsid w:val="00B84D58"/>
    <w:rsid w:val="00B85FC3"/>
    <w:rsid w:val="00BE3F09"/>
    <w:rsid w:val="00C650CE"/>
    <w:rsid w:val="00C8281B"/>
    <w:rsid w:val="00C83034"/>
    <w:rsid w:val="00C862F0"/>
    <w:rsid w:val="00CB09A1"/>
    <w:rsid w:val="00D00624"/>
    <w:rsid w:val="00D06FDE"/>
    <w:rsid w:val="00D14655"/>
    <w:rsid w:val="00D43577"/>
    <w:rsid w:val="00D51BE9"/>
    <w:rsid w:val="00DA1277"/>
    <w:rsid w:val="00DA6B02"/>
    <w:rsid w:val="00DB3E91"/>
    <w:rsid w:val="00DB3F19"/>
    <w:rsid w:val="00DC458C"/>
    <w:rsid w:val="00E10AC9"/>
    <w:rsid w:val="00E30BE7"/>
    <w:rsid w:val="00E33FEE"/>
    <w:rsid w:val="00E341D8"/>
    <w:rsid w:val="00EA0F7B"/>
    <w:rsid w:val="00EC644D"/>
    <w:rsid w:val="00ED030B"/>
    <w:rsid w:val="00ED057E"/>
    <w:rsid w:val="00F23E5A"/>
    <w:rsid w:val="00F25A98"/>
    <w:rsid w:val="00F36C4B"/>
    <w:rsid w:val="00F50E3A"/>
    <w:rsid w:val="00F54CF6"/>
    <w:rsid w:val="00F8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81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E33FEE"/>
    <w:pPr>
      <w:tabs>
        <w:tab w:val="center" w:pos="4252"/>
        <w:tab w:val="right" w:pos="8504"/>
      </w:tabs>
      <w:snapToGrid w:val="0"/>
    </w:pPr>
  </w:style>
  <w:style w:type="character" w:customStyle="1" w:styleId="a4">
    <w:name w:val="ヘッダー (文字)"/>
    <w:basedOn w:val="a0"/>
    <w:link w:val="a3"/>
    <w:uiPriority w:val="99"/>
    <w:rsid w:val="00E33FEE"/>
  </w:style>
  <w:style w:type="paragraph" w:styleId="a5">
    <w:name w:val="footer"/>
    <w:basedOn w:val="a"/>
    <w:link w:val="a6"/>
    <w:uiPriority w:val="99"/>
    <w:unhideWhenUsed/>
    <w:rsid w:val="00E33FEE"/>
    <w:pPr>
      <w:tabs>
        <w:tab w:val="center" w:pos="4252"/>
        <w:tab w:val="right" w:pos="8504"/>
      </w:tabs>
      <w:snapToGrid w:val="0"/>
    </w:pPr>
  </w:style>
  <w:style w:type="character" w:customStyle="1" w:styleId="a6">
    <w:name w:val="フッター (文字)"/>
    <w:basedOn w:val="a0"/>
    <w:link w:val="a5"/>
    <w:uiPriority w:val="99"/>
    <w:rsid w:val="00E33FEE"/>
  </w:style>
  <w:style w:type="paragraph" w:styleId="a7">
    <w:name w:val="Balloon Text"/>
    <w:basedOn w:val="a"/>
    <w:link w:val="a8"/>
    <w:uiPriority w:val="99"/>
    <w:semiHidden/>
    <w:unhideWhenUsed/>
    <w:rsid w:val="00690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8D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D498F"/>
  </w:style>
  <w:style w:type="character" w:customStyle="1" w:styleId="aa">
    <w:name w:val="日付 (文字)"/>
    <w:basedOn w:val="a0"/>
    <w:link w:val="a9"/>
    <w:uiPriority w:val="99"/>
    <w:semiHidden/>
    <w:rsid w:val="005D498F"/>
  </w:style>
  <w:style w:type="table" w:styleId="ab">
    <w:name w:val="Table Grid"/>
    <w:basedOn w:val="a1"/>
    <w:uiPriority w:val="59"/>
    <w:rsid w:val="00A8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81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E33FEE"/>
    <w:pPr>
      <w:tabs>
        <w:tab w:val="center" w:pos="4252"/>
        <w:tab w:val="right" w:pos="8504"/>
      </w:tabs>
      <w:snapToGrid w:val="0"/>
    </w:pPr>
  </w:style>
  <w:style w:type="character" w:customStyle="1" w:styleId="a4">
    <w:name w:val="ヘッダー (文字)"/>
    <w:basedOn w:val="a0"/>
    <w:link w:val="a3"/>
    <w:uiPriority w:val="99"/>
    <w:rsid w:val="00E33FEE"/>
  </w:style>
  <w:style w:type="paragraph" w:styleId="a5">
    <w:name w:val="footer"/>
    <w:basedOn w:val="a"/>
    <w:link w:val="a6"/>
    <w:uiPriority w:val="99"/>
    <w:unhideWhenUsed/>
    <w:rsid w:val="00E33FEE"/>
    <w:pPr>
      <w:tabs>
        <w:tab w:val="center" w:pos="4252"/>
        <w:tab w:val="right" w:pos="8504"/>
      </w:tabs>
      <w:snapToGrid w:val="0"/>
    </w:pPr>
  </w:style>
  <w:style w:type="character" w:customStyle="1" w:styleId="a6">
    <w:name w:val="フッター (文字)"/>
    <w:basedOn w:val="a0"/>
    <w:link w:val="a5"/>
    <w:uiPriority w:val="99"/>
    <w:rsid w:val="00E33FEE"/>
  </w:style>
  <w:style w:type="paragraph" w:styleId="a7">
    <w:name w:val="Balloon Text"/>
    <w:basedOn w:val="a"/>
    <w:link w:val="a8"/>
    <w:uiPriority w:val="99"/>
    <w:semiHidden/>
    <w:unhideWhenUsed/>
    <w:rsid w:val="00690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8D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D498F"/>
  </w:style>
  <w:style w:type="character" w:customStyle="1" w:styleId="aa">
    <w:name w:val="日付 (文字)"/>
    <w:basedOn w:val="a0"/>
    <w:link w:val="a9"/>
    <w:uiPriority w:val="99"/>
    <w:semiHidden/>
    <w:rsid w:val="005D498F"/>
  </w:style>
  <w:style w:type="table" w:styleId="ab">
    <w:name w:val="Table Grid"/>
    <w:basedOn w:val="a1"/>
    <w:uiPriority w:val="59"/>
    <w:rsid w:val="00A8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7949">
      <w:bodyDiv w:val="1"/>
      <w:marLeft w:val="0"/>
      <w:marRight w:val="0"/>
      <w:marTop w:val="0"/>
      <w:marBottom w:val="0"/>
      <w:divBdr>
        <w:top w:val="none" w:sz="0" w:space="0" w:color="auto"/>
        <w:left w:val="none" w:sz="0" w:space="0" w:color="auto"/>
        <w:bottom w:val="none" w:sz="0" w:space="0" w:color="auto"/>
        <w:right w:val="none" w:sz="0" w:space="0" w:color="auto"/>
      </w:divBdr>
    </w:div>
    <w:div w:id="11098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shidou</dc:creator>
  <cp:lastModifiedBy>shidou</cp:lastModifiedBy>
  <cp:revision>6</cp:revision>
  <cp:lastPrinted>2018-07-14T11:25:00Z</cp:lastPrinted>
  <dcterms:created xsi:type="dcterms:W3CDTF">2018-07-14T04:49:00Z</dcterms:created>
  <dcterms:modified xsi:type="dcterms:W3CDTF">2018-07-14T11:25:00Z</dcterms:modified>
</cp:coreProperties>
</file>